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C4" w:rsidRDefault="003733C4" w:rsidP="003733C4">
      <w:pPr>
        <w:widowControl w:val="0"/>
        <w:jc w:val="center"/>
        <w:rPr>
          <w:rFonts w:ascii="Century" w:hAnsi="Century"/>
          <w:color w:val="FF0000"/>
          <w:sz w:val="24"/>
          <w:szCs w:val="24"/>
        </w:rPr>
      </w:pPr>
      <w:r>
        <w:rPr>
          <w:rFonts w:ascii="Century" w:hAnsi="Century"/>
          <w:b/>
          <w:bCs/>
          <w:color w:val="FF0000"/>
          <w:sz w:val="24"/>
          <w:szCs w:val="24"/>
        </w:rPr>
        <w:t>ДЕМИДОВА МАРИЯ АЛЕКСАНДРОВНА</w:t>
      </w:r>
    </w:p>
    <w:p w:rsidR="003733C4" w:rsidRDefault="003733C4" w:rsidP="003733C4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 </w:t>
      </w:r>
    </w:p>
    <w:p w:rsidR="003733C4" w:rsidRDefault="003733C4" w:rsidP="003733C4">
      <w:pPr>
        <w:widowControl w:val="0"/>
        <w:jc w:val="both"/>
        <w:rPr>
          <w:rFonts w:ascii="Century" w:hAnsi="Century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66040</wp:posOffset>
            </wp:positionV>
            <wp:extent cx="1143000" cy="1819275"/>
            <wp:effectExtent l="19050" t="19050" r="19050" b="28575"/>
            <wp:wrapSquare wrapText="bothSides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-2420620</wp:posOffset>
            </wp:positionH>
            <wp:positionV relativeFrom="paragraph">
              <wp:posOffset>4859655</wp:posOffset>
            </wp:positionV>
            <wp:extent cx="1143000" cy="1819275"/>
            <wp:effectExtent l="19050" t="19050" r="19050" b="28575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-2420620</wp:posOffset>
            </wp:positionH>
            <wp:positionV relativeFrom="paragraph">
              <wp:posOffset>4859655</wp:posOffset>
            </wp:positionV>
            <wp:extent cx="1143000" cy="1819275"/>
            <wp:effectExtent l="19050" t="19050" r="19050" b="2857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-2420620</wp:posOffset>
            </wp:positionH>
            <wp:positionV relativeFrom="paragraph">
              <wp:posOffset>4859655</wp:posOffset>
            </wp:positionV>
            <wp:extent cx="1143000" cy="1819275"/>
            <wp:effectExtent l="19050" t="19050" r="19050" b="2857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-2420620</wp:posOffset>
            </wp:positionH>
            <wp:positionV relativeFrom="paragraph">
              <wp:posOffset>4859655</wp:posOffset>
            </wp:positionV>
            <wp:extent cx="1143000" cy="1819275"/>
            <wp:effectExtent l="19050" t="19050" r="19050" b="28575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4"/>
          <w:szCs w:val="24"/>
        </w:rPr>
        <w:t xml:space="preserve">Мария Александровна Демидова родилась в </w:t>
      </w:r>
      <w:r w:rsidRPr="003733C4">
        <w:rPr>
          <w:rFonts w:ascii="Century" w:hAnsi="Century"/>
          <w:sz w:val="24"/>
          <w:szCs w:val="24"/>
        </w:rPr>
        <w:t xml:space="preserve">1937 </w:t>
      </w:r>
      <w:r>
        <w:rPr>
          <w:rFonts w:ascii="Century" w:hAnsi="Century"/>
          <w:sz w:val="24"/>
          <w:szCs w:val="24"/>
        </w:rPr>
        <w:t xml:space="preserve">году в деревне Починки 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4"/>
          <w:szCs w:val="24"/>
        </w:rPr>
        <w:t>Новодугинского района.</w:t>
      </w:r>
    </w:p>
    <w:p w:rsidR="003733C4" w:rsidRDefault="003733C4" w:rsidP="003733C4">
      <w:pPr>
        <w:widowControl w:val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С </w:t>
      </w:r>
      <w:r w:rsidRPr="003733C4">
        <w:rPr>
          <w:rFonts w:ascii="Century" w:hAnsi="Century"/>
          <w:sz w:val="24"/>
          <w:szCs w:val="24"/>
        </w:rPr>
        <w:t xml:space="preserve">1953 </w:t>
      </w:r>
      <w:r>
        <w:rPr>
          <w:rFonts w:ascii="Century" w:hAnsi="Century"/>
          <w:sz w:val="24"/>
          <w:szCs w:val="24"/>
        </w:rPr>
        <w:t xml:space="preserve">года она работала в совхозе </w:t>
      </w:r>
      <w:r w:rsidRPr="003733C4">
        <w:rPr>
          <w:rFonts w:ascii="Century" w:hAnsi="Century"/>
          <w:sz w:val="24"/>
          <w:szCs w:val="24"/>
        </w:rPr>
        <w:t>«</w:t>
      </w:r>
      <w:r>
        <w:rPr>
          <w:rFonts w:ascii="Century" w:hAnsi="Century"/>
          <w:sz w:val="24"/>
          <w:szCs w:val="24"/>
        </w:rPr>
        <w:t>Сычевка</w:t>
      </w:r>
      <w:r w:rsidRPr="003733C4">
        <w:rPr>
          <w:rFonts w:ascii="Century" w:hAnsi="Century"/>
          <w:sz w:val="24"/>
          <w:szCs w:val="24"/>
        </w:rPr>
        <w:t xml:space="preserve">» </w:t>
      </w:r>
      <w:r>
        <w:rPr>
          <w:rFonts w:ascii="Century" w:hAnsi="Century"/>
          <w:sz w:val="24"/>
          <w:szCs w:val="24"/>
        </w:rPr>
        <w:t>дояркой.</w:t>
      </w:r>
    </w:p>
    <w:p w:rsidR="003733C4" w:rsidRDefault="003733C4" w:rsidP="003733C4">
      <w:pPr>
        <w:widowControl w:val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В </w:t>
      </w:r>
      <w:r w:rsidRPr="003733C4">
        <w:rPr>
          <w:rFonts w:ascii="Century" w:hAnsi="Century"/>
          <w:sz w:val="24"/>
          <w:szCs w:val="24"/>
        </w:rPr>
        <w:t xml:space="preserve">1966 </w:t>
      </w:r>
      <w:r>
        <w:rPr>
          <w:rFonts w:ascii="Century" w:hAnsi="Century"/>
          <w:sz w:val="24"/>
          <w:szCs w:val="24"/>
        </w:rPr>
        <w:t>году за достигну</w:t>
      </w:r>
      <w:r>
        <w:rPr>
          <w:rFonts w:ascii="Century" w:hAnsi="Century"/>
          <w:sz w:val="24"/>
          <w:szCs w:val="24"/>
        </w:rPr>
        <w:softHyphen/>
        <w:t>тые успехи в развитии животноводства, увеличение производства молока М. А. Демидовой присвоено звание Героя Социалистического Труда.</w:t>
      </w:r>
    </w:p>
    <w:p w:rsidR="003733C4" w:rsidRDefault="003733C4" w:rsidP="003733C4">
      <w:pPr>
        <w:widowControl w:val="0"/>
      </w:pPr>
      <w:r>
        <w:t> </w:t>
      </w:r>
    </w:p>
    <w:p w:rsidR="00953F85" w:rsidRDefault="003733C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-2312670</wp:posOffset>
            </wp:positionH>
            <wp:positionV relativeFrom="paragraph">
              <wp:posOffset>4824095</wp:posOffset>
            </wp:positionV>
            <wp:extent cx="1143000" cy="1819275"/>
            <wp:effectExtent l="19050" t="19050" r="19050" b="28575"/>
            <wp:wrapNone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6000" contrast="-36000"/>
                    </a:blip>
                    <a:srcRect l="5980" t="3287" r="10054" b="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3F85" w:rsidSect="0095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C4"/>
    <w:rsid w:val="003733C4"/>
    <w:rsid w:val="007378C9"/>
    <w:rsid w:val="0095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4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Krokoz™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2004-12-31T22:27:00Z</dcterms:created>
  <dcterms:modified xsi:type="dcterms:W3CDTF">2004-12-31T22:31:00Z</dcterms:modified>
</cp:coreProperties>
</file>