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AF" w:rsidRDefault="00DB67AF" w:rsidP="00DB67AF">
      <w:pPr>
        <w:pStyle w:val="3"/>
        <w:widowControl w:val="0"/>
        <w:jc w:val="center"/>
      </w:pPr>
      <w:r>
        <w:rPr>
          <w:color w:val="FF0000"/>
        </w:rPr>
        <w:t>ЛОГИНОВ ВАСИЛИЙ ГРИГОРЬВИЧ</w:t>
      </w:r>
    </w:p>
    <w:p w:rsidR="00DB67AF" w:rsidRDefault="00DB67AF" w:rsidP="00DB67AF">
      <w:pPr>
        <w:widowControl w:val="0"/>
        <w:jc w:val="both"/>
        <w:rPr>
          <w:rFonts w:ascii="Century" w:hAnsi="Century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200025</wp:posOffset>
            </wp:positionV>
            <wp:extent cx="1263650" cy="1943100"/>
            <wp:effectExtent l="38100" t="19050" r="12700" b="1905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94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sz w:val="24"/>
          <w:szCs w:val="24"/>
        </w:rPr>
        <w:t xml:space="preserve">Василий Григорьевич Логинов родился в </w:t>
      </w:r>
      <w:r w:rsidRPr="00DB67AF">
        <w:rPr>
          <w:rFonts w:ascii="Century" w:hAnsi="Century"/>
          <w:sz w:val="24"/>
          <w:szCs w:val="24"/>
        </w:rPr>
        <w:t xml:space="preserve">1921 </w:t>
      </w:r>
      <w:r>
        <w:rPr>
          <w:rFonts w:ascii="Century" w:hAnsi="Century"/>
          <w:sz w:val="24"/>
          <w:szCs w:val="24"/>
        </w:rPr>
        <w:t xml:space="preserve">году в деревне Бабиничи </w:t>
      </w:r>
      <w:proofErr w:type="spellStart"/>
      <w:r>
        <w:rPr>
          <w:rFonts w:ascii="Century" w:hAnsi="Century"/>
          <w:sz w:val="24"/>
          <w:szCs w:val="24"/>
        </w:rPr>
        <w:t>Краснинского</w:t>
      </w:r>
      <w:proofErr w:type="spellEnd"/>
      <w:r>
        <w:rPr>
          <w:rFonts w:ascii="Century" w:hAnsi="Century"/>
          <w:sz w:val="24"/>
          <w:szCs w:val="24"/>
        </w:rPr>
        <w:t xml:space="preserve"> района. После семилетки поступил в </w:t>
      </w:r>
      <w:proofErr w:type="spellStart"/>
      <w:r>
        <w:rPr>
          <w:rFonts w:ascii="Century" w:hAnsi="Century"/>
          <w:sz w:val="24"/>
          <w:szCs w:val="24"/>
        </w:rPr>
        <w:t>Гжатский</w:t>
      </w:r>
      <w:proofErr w:type="spellEnd"/>
      <w:r>
        <w:rPr>
          <w:rFonts w:ascii="Century" w:hAnsi="Century"/>
          <w:sz w:val="24"/>
          <w:szCs w:val="24"/>
        </w:rPr>
        <w:t xml:space="preserve"> зооветеринарный техникум, который окончил в </w:t>
      </w:r>
      <w:r w:rsidRPr="00DB67AF">
        <w:rPr>
          <w:rFonts w:ascii="Century" w:hAnsi="Century"/>
          <w:sz w:val="24"/>
          <w:szCs w:val="24"/>
        </w:rPr>
        <w:t xml:space="preserve">1941 </w:t>
      </w:r>
      <w:r>
        <w:rPr>
          <w:rFonts w:ascii="Century" w:hAnsi="Century"/>
          <w:sz w:val="24"/>
          <w:szCs w:val="24"/>
        </w:rPr>
        <w:t>году.</w:t>
      </w:r>
    </w:p>
    <w:p w:rsidR="00DB67AF" w:rsidRDefault="00DB67AF" w:rsidP="00DB67AF">
      <w:pPr>
        <w:widowControl w:val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С началом Великой Оте</w:t>
      </w:r>
      <w:r>
        <w:rPr>
          <w:rFonts w:ascii="Century" w:hAnsi="Century"/>
          <w:sz w:val="24"/>
          <w:szCs w:val="24"/>
        </w:rPr>
        <w:softHyphen/>
        <w:t xml:space="preserve">чественной войны </w:t>
      </w:r>
      <w:proofErr w:type="gramStart"/>
      <w:r>
        <w:rPr>
          <w:rFonts w:ascii="Century" w:hAnsi="Century"/>
          <w:sz w:val="24"/>
          <w:szCs w:val="24"/>
        </w:rPr>
        <w:t>призван</w:t>
      </w:r>
      <w:proofErr w:type="gramEnd"/>
      <w:r>
        <w:rPr>
          <w:rFonts w:ascii="Century" w:hAnsi="Century"/>
          <w:sz w:val="24"/>
          <w:szCs w:val="24"/>
        </w:rPr>
        <w:t xml:space="preserve"> в армию. Участник Сталинградской битвы. Был тяжело ра</w:t>
      </w:r>
      <w:r>
        <w:rPr>
          <w:rFonts w:ascii="Century" w:hAnsi="Century"/>
          <w:sz w:val="24"/>
          <w:szCs w:val="24"/>
        </w:rPr>
        <w:softHyphen/>
        <w:t>нен. В течение восьми месяцев находился на излечении в госпитале.</w:t>
      </w:r>
    </w:p>
    <w:p w:rsidR="00DB67AF" w:rsidRDefault="00DB67AF" w:rsidP="00DB67AF">
      <w:pPr>
        <w:widowControl w:val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Уволившись из армии по ранению, возвратился в родные места. С </w:t>
      </w:r>
      <w:r w:rsidRPr="00DB67AF">
        <w:rPr>
          <w:rFonts w:ascii="Century" w:hAnsi="Century"/>
          <w:sz w:val="24"/>
          <w:szCs w:val="24"/>
        </w:rPr>
        <w:t xml:space="preserve">1944 </w:t>
      </w:r>
      <w:r>
        <w:rPr>
          <w:rFonts w:ascii="Century" w:hAnsi="Century"/>
          <w:sz w:val="24"/>
          <w:szCs w:val="24"/>
        </w:rPr>
        <w:t xml:space="preserve">по </w:t>
      </w:r>
      <w:r w:rsidRPr="00DB67AF">
        <w:rPr>
          <w:rFonts w:ascii="Century" w:hAnsi="Century"/>
          <w:sz w:val="24"/>
          <w:szCs w:val="24"/>
        </w:rPr>
        <w:t xml:space="preserve">1948 </w:t>
      </w:r>
      <w:r>
        <w:rPr>
          <w:rFonts w:ascii="Century" w:hAnsi="Century"/>
          <w:sz w:val="24"/>
          <w:szCs w:val="24"/>
        </w:rPr>
        <w:t xml:space="preserve">год находился на комсомольской работе. С </w:t>
      </w:r>
      <w:r w:rsidRPr="00DB67AF">
        <w:rPr>
          <w:rFonts w:ascii="Century" w:hAnsi="Century"/>
          <w:sz w:val="24"/>
          <w:szCs w:val="24"/>
        </w:rPr>
        <w:t xml:space="preserve">1950 </w:t>
      </w:r>
      <w:r>
        <w:rPr>
          <w:rFonts w:ascii="Century" w:hAnsi="Century"/>
          <w:sz w:val="24"/>
          <w:szCs w:val="24"/>
        </w:rPr>
        <w:t xml:space="preserve">по </w:t>
      </w:r>
      <w:r w:rsidRPr="00DB67AF">
        <w:rPr>
          <w:rFonts w:ascii="Century" w:hAnsi="Century"/>
          <w:sz w:val="24"/>
          <w:szCs w:val="24"/>
        </w:rPr>
        <w:t xml:space="preserve">1956 </w:t>
      </w:r>
      <w:r>
        <w:rPr>
          <w:rFonts w:ascii="Century" w:hAnsi="Century"/>
          <w:sz w:val="24"/>
          <w:szCs w:val="24"/>
        </w:rPr>
        <w:t xml:space="preserve">год— </w:t>
      </w:r>
      <w:proofErr w:type="gramStart"/>
      <w:r>
        <w:rPr>
          <w:rFonts w:ascii="Century" w:hAnsi="Century"/>
          <w:sz w:val="24"/>
          <w:szCs w:val="24"/>
        </w:rPr>
        <w:t>се</w:t>
      </w:r>
      <w:proofErr w:type="gramEnd"/>
      <w:r>
        <w:rPr>
          <w:rFonts w:ascii="Century" w:hAnsi="Century"/>
          <w:sz w:val="24"/>
          <w:szCs w:val="24"/>
        </w:rPr>
        <w:t xml:space="preserve">кретарь </w:t>
      </w:r>
      <w:proofErr w:type="spellStart"/>
      <w:r>
        <w:rPr>
          <w:rFonts w:ascii="Century" w:hAnsi="Century"/>
          <w:sz w:val="24"/>
          <w:szCs w:val="24"/>
        </w:rPr>
        <w:t>Кардымовского</w:t>
      </w:r>
      <w:proofErr w:type="spellEnd"/>
      <w:r>
        <w:rPr>
          <w:rFonts w:ascii="Century" w:hAnsi="Century"/>
          <w:sz w:val="24"/>
          <w:szCs w:val="24"/>
        </w:rPr>
        <w:t xml:space="preserve">, затем Андреевского райкомов партии. Три года работал председателем Андреевского райисполкома. С </w:t>
      </w:r>
      <w:r w:rsidRPr="00DB67AF">
        <w:rPr>
          <w:rFonts w:ascii="Century" w:hAnsi="Century"/>
          <w:sz w:val="24"/>
          <w:szCs w:val="24"/>
        </w:rPr>
        <w:t xml:space="preserve">1961 </w:t>
      </w:r>
      <w:r>
        <w:rPr>
          <w:rFonts w:ascii="Century" w:hAnsi="Century"/>
          <w:sz w:val="24"/>
          <w:szCs w:val="24"/>
        </w:rPr>
        <w:t xml:space="preserve">по </w:t>
      </w:r>
      <w:r w:rsidRPr="00DB67AF">
        <w:rPr>
          <w:rFonts w:ascii="Century" w:hAnsi="Century"/>
          <w:sz w:val="24"/>
          <w:szCs w:val="24"/>
        </w:rPr>
        <w:t xml:space="preserve">1972 </w:t>
      </w:r>
      <w:r>
        <w:rPr>
          <w:rFonts w:ascii="Century" w:hAnsi="Century"/>
          <w:sz w:val="24"/>
          <w:szCs w:val="24"/>
        </w:rPr>
        <w:t xml:space="preserve">год В. Г. Логинов возглавлял </w:t>
      </w:r>
      <w:proofErr w:type="spellStart"/>
      <w:r>
        <w:rPr>
          <w:rFonts w:ascii="Century" w:hAnsi="Century"/>
          <w:sz w:val="24"/>
          <w:szCs w:val="24"/>
        </w:rPr>
        <w:t>племзавод</w:t>
      </w:r>
      <w:proofErr w:type="spellEnd"/>
      <w:r>
        <w:rPr>
          <w:rFonts w:ascii="Century" w:hAnsi="Century"/>
          <w:sz w:val="24"/>
          <w:szCs w:val="24"/>
        </w:rPr>
        <w:t xml:space="preserve"> </w:t>
      </w:r>
      <w:r w:rsidRPr="00DB67AF">
        <w:rPr>
          <w:rFonts w:ascii="Century" w:hAnsi="Century"/>
          <w:sz w:val="24"/>
          <w:szCs w:val="24"/>
        </w:rPr>
        <w:t>«</w:t>
      </w:r>
      <w:r>
        <w:rPr>
          <w:rFonts w:ascii="Century" w:hAnsi="Century"/>
          <w:sz w:val="24"/>
          <w:szCs w:val="24"/>
        </w:rPr>
        <w:t>Дугино</w:t>
      </w:r>
      <w:r w:rsidRPr="00DB67AF">
        <w:rPr>
          <w:rFonts w:ascii="Century" w:hAnsi="Century"/>
          <w:sz w:val="24"/>
          <w:szCs w:val="24"/>
        </w:rPr>
        <w:t xml:space="preserve">». </w:t>
      </w:r>
      <w:r>
        <w:rPr>
          <w:rFonts w:ascii="Century" w:hAnsi="Century"/>
          <w:sz w:val="24"/>
          <w:szCs w:val="24"/>
        </w:rPr>
        <w:t>За это время показал незаурядные организаторские способности, глубокие знания сельскохозяйственной науки, умение руководить большим коллективом, направлять его деятельность на производи</w:t>
      </w:r>
      <w:r>
        <w:rPr>
          <w:rFonts w:ascii="Century" w:hAnsi="Century"/>
          <w:sz w:val="24"/>
          <w:szCs w:val="24"/>
        </w:rPr>
        <w:softHyphen/>
        <w:t>тельный труд, на улучшение породы скота, повышение его про</w:t>
      </w:r>
      <w:r>
        <w:rPr>
          <w:rFonts w:ascii="Century" w:hAnsi="Century"/>
          <w:sz w:val="24"/>
          <w:szCs w:val="24"/>
        </w:rPr>
        <w:softHyphen/>
        <w:t xml:space="preserve">дуктивности. Много сил и труда вложил Василий Григорьевич в подъем животноводства, находясь на должности директора Сычевского треста </w:t>
      </w:r>
      <w:proofErr w:type="spellStart"/>
      <w:r>
        <w:rPr>
          <w:rFonts w:ascii="Century" w:hAnsi="Century"/>
          <w:sz w:val="24"/>
          <w:szCs w:val="24"/>
        </w:rPr>
        <w:t>племсовхозов</w:t>
      </w:r>
      <w:proofErr w:type="spellEnd"/>
      <w:r>
        <w:rPr>
          <w:rFonts w:ascii="Century" w:hAnsi="Century"/>
          <w:sz w:val="24"/>
          <w:szCs w:val="24"/>
        </w:rPr>
        <w:t xml:space="preserve"> (</w:t>
      </w:r>
      <w:r w:rsidRPr="00DB67AF">
        <w:rPr>
          <w:rFonts w:ascii="Century" w:hAnsi="Century"/>
          <w:sz w:val="24"/>
          <w:szCs w:val="24"/>
        </w:rPr>
        <w:t xml:space="preserve">1972—1974 </w:t>
      </w:r>
      <w:r>
        <w:rPr>
          <w:rFonts w:ascii="Century" w:hAnsi="Century"/>
          <w:sz w:val="24"/>
          <w:szCs w:val="24"/>
        </w:rPr>
        <w:t>гг.).</w:t>
      </w:r>
    </w:p>
    <w:p w:rsidR="00DB67AF" w:rsidRDefault="00DB67AF" w:rsidP="00DB67AF">
      <w:pPr>
        <w:widowControl w:val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В. Г. Логинову в </w:t>
      </w:r>
      <w:r w:rsidRPr="00DB67AF">
        <w:rPr>
          <w:rFonts w:ascii="Century" w:hAnsi="Century"/>
          <w:sz w:val="24"/>
          <w:szCs w:val="24"/>
        </w:rPr>
        <w:t xml:space="preserve">1966 </w:t>
      </w:r>
      <w:r>
        <w:rPr>
          <w:rFonts w:ascii="Century" w:hAnsi="Century"/>
          <w:sz w:val="24"/>
          <w:szCs w:val="24"/>
        </w:rPr>
        <w:t xml:space="preserve">году присвоено звание Героя Социалистического Труда. Он кавалер орденов Октябрьской Революции и </w:t>
      </w:r>
      <w:r w:rsidRPr="00DB67AF">
        <w:rPr>
          <w:rFonts w:ascii="Century" w:hAnsi="Century"/>
          <w:sz w:val="24"/>
          <w:szCs w:val="24"/>
        </w:rPr>
        <w:t>«</w:t>
      </w:r>
      <w:r>
        <w:rPr>
          <w:rFonts w:ascii="Century" w:hAnsi="Century"/>
          <w:sz w:val="24"/>
          <w:szCs w:val="24"/>
        </w:rPr>
        <w:t>Знак Почета</w:t>
      </w:r>
      <w:r w:rsidRPr="00DB67AF">
        <w:rPr>
          <w:rFonts w:ascii="Century" w:hAnsi="Century"/>
          <w:sz w:val="24"/>
          <w:szCs w:val="24"/>
        </w:rPr>
        <w:t xml:space="preserve">», </w:t>
      </w:r>
      <w:r>
        <w:rPr>
          <w:rFonts w:ascii="Century" w:hAnsi="Century"/>
          <w:sz w:val="24"/>
          <w:szCs w:val="24"/>
        </w:rPr>
        <w:t>награжден многими медалями. Избирался депутатом Верхов</w:t>
      </w:r>
      <w:r>
        <w:rPr>
          <w:rFonts w:ascii="Century" w:hAnsi="Century"/>
          <w:sz w:val="24"/>
          <w:szCs w:val="24"/>
        </w:rPr>
        <w:softHyphen/>
        <w:t>ного Совета СССР восьмого созыва.</w:t>
      </w:r>
    </w:p>
    <w:p w:rsidR="00DB67AF" w:rsidRDefault="00DB67AF" w:rsidP="00DB67AF">
      <w:pPr>
        <w:widowControl w:val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С </w:t>
      </w:r>
      <w:r w:rsidRPr="00DB67AF">
        <w:rPr>
          <w:rFonts w:ascii="Century" w:hAnsi="Century"/>
          <w:sz w:val="24"/>
          <w:szCs w:val="24"/>
        </w:rPr>
        <w:t xml:space="preserve">1973 </w:t>
      </w:r>
      <w:r>
        <w:rPr>
          <w:rFonts w:ascii="Century" w:hAnsi="Century"/>
          <w:sz w:val="24"/>
          <w:szCs w:val="24"/>
        </w:rPr>
        <w:t xml:space="preserve">по </w:t>
      </w:r>
      <w:r w:rsidRPr="00DB67AF">
        <w:rPr>
          <w:rFonts w:ascii="Century" w:hAnsi="Century"/>
          <w:sz w:val="24"/>
          <w:szCs w:val="24"/>
        </w:rPr>
        <w:t xml:space="preserve">1976 </w:t>
      </w:r>
      <w:r>
        <w:rPr>
          <w:rFonts w:ascii="Century" w:hAnsi="Century"/>
          <w:sz w:val="24"/>
          <w:szCs w:val="24"/>
        </w:rPr>
        <w:t xml:space="preserve">год В. Г. Логинов работал председателем обкома профсоюза работников </w:t>
      </w:r>
      <w:proofErr w:type="spellStart"/>
      <w:r>
        <w:rPr>
          <w:rFonts w:ascii="Century" w:hAnsi="Century"/>
          <w:sz w:val="24"/>
          <w:szCs w:val="24"/>
        </w:rPr>
        <w:t>госторговли</w:t>
      </w:r>
      <w:proofErr w:type="spellEnd"/>
      <w:r>
        <w:rPr>
          <w:rFonts w:ascii="Century" w:hAnsi="Century"/>
          <w:sz w:val="24"/>
          <w:szCs w:val="24"/>
        </w:rPr>
        <w:t xml:space="preserve"> и потребкооперации. Умер </w:t>
      </w:r>
      <w:r>
        <w:rPr>
          <w:rFonts w:ascii="Century" w:hAnsi="Century"/>
          <w:sz w:val="24"/>
          <w:szCs w:val="24"/>
          <w:lang w:val="en-US"/>
        </w:rPr>
        <w:t xml:space="preserve">15.02.1986 </w:t>
      </w:r>
      <w:r>
        <w:rPr>
          <w:rFonts w:ascii="Century" w:hAnsi="Century"/>
          <w:sz w:val="24"/>
          <w:szCs w:val="24"/>
        </w:rPr>
        <w:t xml:space="preserve">года. </w:t>
      </w:r>
      <w:proofErr w:type="gramStart"/>
      <w:r>
        <w:rPr>
          <w:rFonts w:ascii="Century" w:hAnsi="Century"/>
          <w:sz w:val="24"/>
          <w:szCs w:val="24"/>
        </w:rPr>
        <w:t>Похоронен</w:t>
      </w:r>
      <w:proofErr w:type="gramEnd"/>
      <w:r>
        <w:rPr>
          <w:rFonts w:ascii="Century" w:hAnsi="Century"/>
          <w:sz w:val="24"/>
          <w:szCs w:val="24"/>
        </w:rPr>
        <w:t xml:space="preserve"> в Смоленске.</w:t>
      </w:r>
    </w:p>
    <w:p w:rsidR="00DB67AF" w:rsidRDefault="00DB67AF" w:rsidP="00DB67AF">
      <w:pPr>
        <w:widowControl w:val="0"/>
      </w:pPr>
      <w:r>
        <w:t> </w:t>
      </w:r>
    </w:p>
    <w:p w:rsidR="00DB67AF" w:rsidRDefault="00DB67AF" w:rsidP="00DB67AF">
      <w:pPr>
        <w:widowControl w:val="0"/>
      </w:pPr>
    </w:p>
    <w:p w:rsidR="00953F85" w:rsidRDefault="00953F85"/>
    <w:sectPr w:rsidR="00953F85" w:rsidSect="0095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AF"/>
    <w:rsid w:val="0044561B"/>
    <w:rsid w:val="00953F85"/>
    <w:rsid w:val="00DB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AF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heading 3"/>
    <w:link w:val="30"/>
    <w:uiPriority w:val="9"/>
    <w:qFormat/>
    <w:rsid w:val="00DB67AF"/>
    <w:pPr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67AF"/>
    <w:rPr>
      <w:rFonts w:ascii="Arial" w:eastAsia="Times New Roman" w:hAnsi="Arial" w:cs="Arial"/>
      <w:b/>
      <w:bCs/>
      <w:color w:val="000000"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>Krokoz™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2004-12-31T22:33:00Z</dcterms:created>
  <dcterms:modified xsi:type="dcterms:W3CDTF">2004-12-31T22:35:00Z</dcterms:modified>
</cp:coreProperties>
</file>