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C2" w:rsidRPr="001067C0" w:rsidRDefault="00C31CC2" w:rsidP="00C3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83782760"/>
      <w:r w:rsidRPr="001067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54AE" w:rsidRPr="00EF65C4" w:rsidRDefault="00C31CC2" w:rsidP="00C31C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5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сетевой  акции  «Сергей Есенин  - поэтическое  сердце России»</w:t>
      </w:r>
      <w:bookmarkEnd w:id="0"/>
    </w:p>
    <w:p w:rsidR="00C65163" w:rsidRDefault="00C31CC2" w:rsidP="00C6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157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65163" w:rsidRPr="004C1571" w:rsidRDefault="00C31CC2" w:rsidP="00C6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</w:t>
      </w:r>
      <w:r w:rsidRPr="004C1571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C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C1571">
        <w:rPr>
          <w:rFonts w:ascii="Times New Roman" w:hAnsi="Times New Roman" w:cs="Times New Roman"/>
          <w:sz w:val="28"/>
          <w:szCs w:val="28"/>
        </w:rPr>
        <w:t xml:space="preserve"> определяет цели и задачи,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сетевой акции</w:t>
      </w:r>
      <w:r w:rsidR="00C65163">
        <w:rPr>
          <w:rFonts w:ascii="Times New Roman" w:hAnsi="Times New Roman" w:cs="Times New Roman"/>
          <w:sz w:val="28"/>
          <w:szCs w:val="28"/>
        </w:rPr>
        <w:t xml:space="preserve"> </w:t>
      </w:r>
      <w:r w:rsidR="00C65163" w:rsidRPr="00C31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«Сергей Есенин  - поэтическое  сердце России»</w:t>
      </w:r>
      <w:r w:rsidR="00C6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CC2" w:rsidRDefault="00C31CC2" w:rsidP="00C3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C1571">
        <w:rPr>
          <w:rFonts w:ascii="Times New Roman" w:hAnsi="Times New Roman" w:cs="Times New Roman"/>
          <w:sz w:val="28"/>
          <w:szCs w:val="28"/>
        </w:rPr>
        <w:t>Вся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 акции  </w:t>
      </w:r>
      <w:r w:rsidRPr="004C1571">
        <w:rPr>
          <w:rFonts w:ascii="Times New Roman" w:hAnsi="Times New Roman" w:cs="Times New Roman"/>
          <w:sz w:val="28"/>
          <w:szCs w:val="28"/>
        </w:rPr>
        <w:t xml:space="preserve">публикуется на сайте  </w:t>
      </w:r>
      <w:r>
        <w:rPr>
          <w:rFonts w:ascii="Times New Roman" w:hAnsi="Times New Roman" w:cs="Times New Roman"/>
          <w:sz w:val="28"/>
          <w:szCs w:val="28"/>
        </w:rPr>
        <w:t xml:space="preserve">ЦБС </w:t>
      </w:r>
      <w:r w:rsidRPr="004C1571">
        <w:rPr>
          <w:rFonts w:ascii="Times New Roman" w:hAnsi="Times New Roman" w:cs="Times New Roman"/>
          <w:sz w:val="28"/>
          <w:szCs w:val="28"/>
        </w:rPr>
        <w:t> в разделе «Профессиональные конкурсы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1CC2" w:rsidRDefault="00C31CC2" w:rsidP="00C3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12093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120933">
        <w:rPr>
          <w:rFonts w:ascii="Times New Roman" w:hAnsi="Times New Roman" w:cs="Times New Roman"/>
          <w:sz w:val="28"/>
          <w:szCs w:val="28"/>
        </w:rPr>
        <w:t xml:space="preserve"> выступа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  <w:r w:rsidRPr="0012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CC2" w:rsidRDefault="00C31CC2" w:rsidP="00C3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8A50EA">
        <w:rPr>
          <w:rFonts w:ascii="Times New Roman" w:hAnsi="Times New Roman" w:cs="Times New Roman"/>
          <w:sz w:val="28"/>
          <w:szCs w:val="28"/>
        </w:rPr>
        <w:t xml:space="preserve">акции. </w:t>
      </w:r>
    </w:p>
    <w:p w:rsidR="00C31CC2" w:rsidRDefault="00C31CC2" w:rsidP="00C3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Pr="00C31CC2">
        <w:rPr>
          <w:rFonts w:ascii="Times New Roman" w:hAnsi="Times New Roman" w:cs="Times New Roman"/>
          <w:sz w:val="28"/>
          <w:szCs w:val="28"/>
        </w:rPr>
        <w:t xml:space="preserve">Цель — популяризация деятельности библиотеки в социальных сетях посредством привлечения читательской аудитории к творчеству Сергея Есенина. </w:t>
      </w:r>
    </w:p>
    <w:p w:rsidR="00C31CC2" w:rsidRDefault="00C31CC2" w:rsidP="008A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8A50EA">
        <w:rPr>
          <w:rFonts w:ascii="Times New Roman" w:hAnsi="Times New Roman" w:cs="Times New Roman"/>
          <w:sz w:val="28"/>
          <w:szCs w:val="28"/>
        </w:rPr>
        <w:t>Задачи: повышение культуры чтения, культуры речи через приобщение к лучшим образцам русской и мировой литературы, привлечение новых пользователей в библиотеку, выявление и поддержка талантливых читателей: детей, молодёжи и взрослого населения, повышение статуса библиотеки как основного института продвижения чтения. </w:t>
      </w:r>
    </w:p>
    <w:p w:rsidR="008A50EA" w:rsidRDefault="008A50EA" w:rsidP="008A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3. Порядок проведения </w:t>
      </w:r>
      <w:r>
        <w:rPr>
          <w:rFonts w:ascii="Times New Roman" w:hAnsi="Times New Roman" w:cs="Times New Roman"/>
          <w:sz w:val="28"/>
          <w:szCs w:val="28"/>
        </w:rPr>
        <w:t>акции.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EA" w:rsidRDefault="00260195" w:rsidP="008A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</w:t>
      </w:r>
      <w:r w:rsidR="008A50EA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8A50EA" w:rsidRPr="00120933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EF65C4">
        <w:rPr>
          <w:rFonts w:ascii="Times New Roman" w:hAnsi="Times New Roman" w:cs="Times New Roman"/>
          <w:sz w:val="28"/>
          <w:szCs w:val="28"/>
        </w:rPr>
        <w:t xml:space="preserve"> 29 сентября по 10  октября </w:t>
      </w:r>
      <w:r w:rsidR="008A50EA" w:rsidRPr="00120933">
        <w:rPr>
          <w:rFonts w:ascii="Times New Roman" w:hAnsi="Times New Roman" w:cs="Times New Roman"/>
          <w:sz w:val="28"/>
          <w:szCs w:val="28"/>
        </w:rPr>
        <w:t>20</w:t>
      </w:r>
      <w:r w:rsidR="008A50EA">
        <w:rPr>
          <w:rFonts w:ascii="Times New Roman" w:hAnsi="Times New Roman" w:cs="Times New Roman"/>
          <w:sz w:val="28"/>
          <w:szCs w:val="28"/>
        </w:rPr>
        <w:t>2</w:t>
      </w:r>
      <w:r w:rsidR="008A50EA" w:rsidRPr="00120933">
        <w:rPr>
          <w:rFonts w:ascii="Times New Roman" w:hAnsi="Times New Roman" w:cs="Times New Roman"/>
          <w:sz w:val="28"/>
          <w:szCs w:val="28"/>
        </w:rPr>
        <w:t>5 года.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 Условия </w:t>
      </w:r>
      <w:r>
        <w:rPr>
          <w:rFonts w:ascii="Times New Roman" w:hAnsi="Times New Roman" w:cs="Times New Roman"/>
          <w:sz w:val="28"/>
          <w:szCs w:val="28"/>
        </w:rPr>
        <w:t>акции.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65C4">
        <w:rPr>
          <w:rFonts w:ascii="Times New Roman" w:hAnsi="Times New Roman" w:cs="Times New Roman"/>
          <w:sz w:val="28"/>
          <w:szCs w:val="28"/>
        </w:rPr>
        <w:t xml:space="preserve">ля участия необходимо снять видеоролик с прочтением стихотворения или музыкальным исполнением произведения на стихи С. Есенина. 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C4">
        <w:rPr>
          <w:rFonts w:ascii="Times New Roman" w:hAnsi="Times New Roman" w:cs="Times New Roman"/>
          <w:sz w:val="28"/>
          <w:szCs w:val="28"/>
        </w:rPr>
        <w:t xml:space="preserve">Рекомендуемые форматы видеофайлов: AVI, MP4, MPEG. Продолжительность видео — не более трёх минут. 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EF65C4">
        <w:rPr>
          <w:rFonts w:ascii="Times New Roman" w:hAnsi="Times New Roman" w:cs="Times New Roman"/>
          <w:sz w:val="28"/>
          <w:szCs w:val="28"/>
        </w:rPr>
        <w:t>Заявки на участие в акции необходимо направлять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F65C4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 почте.</w:t>
      </w:r>
      <w:r w:rsidRPr="00EF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EF65C4">
        <w:rPr>
          <w:rFonts w:ascii="Times New Roman" w:hAnsi="Times New Roman" w:cs="Times New Roman"/>
          <w:sz w:val="28"/>
          <w:szCs w:val="28"/>
        </w:rPr>
        <w:t xml:space="preserve"> Участие в акции означает согласие автора (авторов) на обработку персональных данных и размещение видеоролика на </w:t>
      </w:r>
      <w:proofErr w:type="spellStart"/>
      <w:r w:rsidRPr="00EF65C4">
        <w:rPr>
          <w:rFonts w:ascii="Times New Roman" w:hAnsi="Times New Roman" w:cs="Times New Roman"/>
          <w:sz w:val="28"/>
          <w:szCs w:val="28"/>
        </w:rPr>
        <w:t>web-ресурсах</w:t>
      </w:r>
      <w:proofErr w:type="spellEnd"/>
      <w:r w:rsidRPr="00EF65C4">
        <w:rPr>
          <w:rFonts w:ascii="Times New Roman" w:hAnsi="Times New Roman" w:cs="Times New Roman"/>
          <w:sz w:val="28"/>
          <w:szCs w:val="28"/>
        </w:rPr>
        <w:t xml:space="preserve"> организатора. 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EF65C4">
        <w:rPr>
          <w:rFonts w:ascii="Times New Roman" w:hAnsi="Times New Roman" w:cs="Times New Roman"/>
          <w:sz w:val="28"/>
          <w:szCs w:val="28"/>
        </w:rPr>
        <w:t>Полученные от участников видеоролики публикуются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 и </w:t>
      </w:r>
      <w:r w:rsidRPr="00EF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группах </w:t>
      </w:r>
      <w:r w:rsidRPr="00EF65C4">
        <w:rPr>
          <w:rFonts w:ascii="Times New Roman" w:hAnsi="Times New Roman" w:cs="Times New Roman"/>
          <w:sz w:val="28"/>
          <w:szCs w:val="28"/>
        </w:rPr>
        <w:t xml:space="preserve"> в социальн</w:t>
      </w:r>
      <w:r>
        <w:rPr>
          <w:rFonts w:ascii="Times New Roman" w:hAnsi="Times New Roman" w:cs="Times New Roman"/>
          <w:sz w:val="28"/>
          <w:szCs w:val="28"/>
        </w:rPr>
        <w:t>ых сетях</w:t>
      </w:r>
      <w:r w:rsidRPr="00EF65C4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>
        <w:rPr>
          <w:rFonts w:ascii="Times New Roman" w:hAnsi="Times New Roman" w:cs="Times New Roman"/>
          <w:sz w:val="28"/>
          <w:szCs w:val="28"/>
        </w:rPr>
        <w:t xml:space="preserve">, «Одноклассники» </w:t>
      </w:r>
      <w:r w:rsidRPr="00EF65C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F65C4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EF65C4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933">
        <w:rPr>
          <w:rFonts w:ascii="Times New Roman" w:hAnsi="Times New Roman" w:cs="Times New Roman"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</w:p>
    <w:p w:rsidR="00EF65C4" w:rsidRP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C4">
        <w:rPr>
          <w:rFonts w:ascii="Times New Roman" w:hAnsi="Times New Roman" w:cs="Times New Roman"/>
          <w:sz w:val="28"/>
          <w:szCs w:val="28"/>
        </w:rPr>
        <w:t xml:space="preserve"> Все участники акции получают дипломы (в электронном виде).  </w:t>
      </w:r>
    </w:p>
    <w:p w:rsidR="00EF65C4" w:rsidRP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5C4" w:rsidRPr="00EF65C4" w:rsidRDefault="00EF65C4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EF65C4" w:rsidRDefault="008A50EA" w:rsidP="00E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0EA" w:rsidRPr="00EF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2"/>
    <w:rsid w:val="0010140E"/>
    <w:rsid w:val="00260195"/>
    <w:rsid w:val="005154AE"/>
    <w:rsid w:val="008A50EA"/>
    <w:rsid w:val="00C31CC2"/>
    <w:rsid w:val="00C65163"/>
    <w:rsid w:val="00D467DB"/>
    <w:rsid w:val="00E416DE"/>
    <w:rsid w:val="00E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C31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C3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2025-01-21T07:19:00Z</dcterms:created>
  <dcterms:modified xsi:type="dcterms:W3CDTF">2025-01-22T06:32:00Z</dcterms:modified>
</cp:coreProperties>
</file>