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B" w:rsidRPr="009315EB" w:rsidRDefault="009315EB" w:rsidP="009315E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9315EB">
        <w:rPr>
          <w:rFonts w:ascii="Times New Roman" w:hAnsi="Times New Roman" w:cs="Times New Roman"/>
          <w:sz w:val="36"/>
        </w:rPr>
        <w:t xml:space="preserve">Районная краеведческая конференция </w:t>
      </w:r>
    </w:p>
    <w:p w:rsidR="009315EB" w:rsidRPr="009315EB" w:rsidRDefault="009315EB" w:rsidP="009315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15EB">
        <w:rPr>
          <w:rFonts w:ascii="Times New Roman" w:hAnsi="Times New Roman" w:cs="Times New Roman"/>
          <w:sz w:val="36"/>
          <w:szCs w:val="36"/>
        </w:rPr>
        <w:t>«Великая Отечественная война и память поколений»</w:t>
      </w:r>
    </w:p>
    <w:p w:rsidR="003A4DAB" w:rsidRPr="001E79D2" w:rsidRDefault="003A4DAB" w:rsidP="0093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9315EB" w:rsidRDefault="000C23BF" w:rsidP="000C23BF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315EB">
        <w:rPr>
          <w:rFonts w:ascii="Times New Roman" w:hAnsi="Times New Roman" w:cs="Times New Roman"/>
          <w:b/>
          <w:sz w:val="96"/>
          <w:szCs w:val="96"/>
        </w:rPr>
        <w:t>Две судьбы</w:t>
      </w: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4DAB" w:rsidRPr="001E79D2" w:rsidRDefault="003A4DAB" w:rsidP="000C2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D2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0C23BF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E79D2">
        <w:rPr>
          <w:rFonts w:ascii="Times New Roman" w:hAnsi="Times New Roman" w:cs="Times New Roman"/>
          <w:sz w:val="28"/>
          <w:szCs w:val="28"/>
        </w:rPr>
        <w:t>Афиногенова Оксана</w:t>
      </w:r>
    </w:p>
    <w:p w:rsidR="003A4DAB" w:rsidRPr="001E79D2" w:rsidRDefault="00D51136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 w:rsidR="000C23BF" w:rsidRPr="001E79D2">
        <w:rPr>
          <w:rFonts w:ascii="Times New Roman" w:hAnsi="Times New Roman" w:cs="Times New Roman"/>
          <w:sz w:val="28"/>
          <w:szCs w:val="28"/>
        </w:rPr>
        <w:t>9</w:t>
      </w:r>
      <w:r w:rsidR="003A4DAB" w:rsidRPr="001E79D2">
        <w:rPr>
          <w:rFonts w:ascii="Times New Roman" w:hAnsi="Times New Roman" w:cs="Times New Roman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E79D2">
        <w:rPr>
          <w:rFonts w:ascii="Times New Roman" w:hAnsi="Times New Roman" w:cs="Times New Roman"/>
          <w:sz w:val="28"/>
          <w:szCs w:val="28"/>
        </w:rPr>
        <w:t>муниципального казенного образовательного учреждения Караваевской основной общеобразовательной школы</w:t>
      </w: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E79D2">
        <w:rPr>
          <w:rFonts w:ascii="Times New Roman" w:hAnsi="Times New Roman" w:cs="Times New Roman"/>
          <w:sz w:val="28"/>
          <w:szCs w:val="28"/>
        </w:rPr>
        <w:t>Федоров Евгений Михайлович,</w:t>
      </w: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1E79D2">
        <w:rPr>
          <w:rFonts w:ascii="Times New Roman" w:hAnsi="Times New Roman" w:cs="Times New Roman"/>
          <w:sz w:val="28"/>
          <w:szCs w:val="28"/>
        </w:rPr>
        <w:t>учитель муниципального казенного образовательного учреждения Караваевской основной общеобразовательной школы</w:t>
      </w: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3A4DAB" w:rsidP="000C23BF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9315EB" w:rsidRDefault="009315EB" w:rsidP="000C23B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3A4DAB" w:rsidRPr="001E79D2" w:rsidRDefault="009315EB" w:rsidP="000C23BF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Сычевка, 2015</w:t>
      </w:r>
    </w:p>
    <w:p w:rsidR="00C06323" w:rsidRDefault="00C06323" w:rsidP="00C0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06323" w:rsidRDefault="00C06323" w:rsidP="00C0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1.Введение...................................................................................................3</w:t>
      </w:r>
    </w:p>
    <w:p w:rsidR="00C06323" w:rsidRPr="00C06323" w:rsidRDefault="00C06323" w:rsidP="00C0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23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......................................................................................3</w:t>
      </w:r>
    </w:p>
    <w:p w:rsidR="00D51136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Николай Дмитриевич Шар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ов...........................................................3</w:t>
      </w:r>
    </w:p>
    <w:p w:rsidR="00C06323" w:rsidRDefault="00C06323" w:rsidP="00C063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2.2.Макарова</w:t>
      </w:r>
      <w:r w:rsidRPr="00A05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Антонина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Макаровна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.......................</w:t>
      </w:r>
      <w:r w:rsidR="00E476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...............................5</w:t>
      </w:r>
    </w:p>
    <w:p w:rsidR="00C06323" w:rsidRP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23">
        <w:rPr>
          <w:rFonts w:ascii="Times New Roman" w:hAnsi="Times New Roman" w:cs="Times New Roman"/>
          <w:b/>
          <w:sz w:val="28"/>
          <w:szCs w:val="28"/>
        </w:rPr>
        <w:t>3.Заключение</w:t>
      </w:r>
      <w:r w:rsidR="00322F3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..............................................................................................8</w:t>
      </w:r>
    </w:p>
    <w:p w:rsidR="00C06323" w:rsidRPr="00A05E42" w:rsidRDefault="00C06323" w:rsidP="00C063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и источники</w:t>
      </w:r>
      <w:r w:rsidR="00322F39">
        <w:rPr>
          <w:rFonts w:ascii="Times New Roman" w:eastAsia="Times New Roman" w:hAnsi="Times New Roman" w:cs="Times New Roman"/>
          <w:b/>
          <w:bCs/>
          <w:sz w:val="28"/>
          <w:szCs w:val="28"/>
        </w:rPr>
        <w:t>..........................................................................9</w:t>
      </w:r>
    </w:p>
    <w:p w:rsidR="00D51136" w:rsidRDefault="00D5113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6323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136" w:rsidRDefault="00AD6B9A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1.Введение.</w:t>
      </w:r>
    </w:p>
    <w:p w:rsidR="00A2609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</w:t>
      </w:r>
    </w:p>
    <w:p w:rsidR="00AD6B9A" w:rsidRDefault="00AD6B9A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9A">
        <w:rPr>
          <w:rFonts w:ascii="Times New Roman" w:eastAsia="Times New Roman" w:hAnsi="Times New Roman" w:cs="Times New Roman"/>
          <w:bCs/>
          <w:sz w:val="28"/>
          <w:szCs w:val="28"/>
        </w:rPr>
        <w:t>История героев Вели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кой Отечественной войны освещена достаточно хорошо. В нашей школьной библиотеке есть книга "Герои Смоленщины". Один из героев - учитель истории Шаров Дмитрий Николаевич- уроженец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уезда.</w:t>
      </w:r>
      <w:r w:rsidRPr="00AD6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092" w:rsidRPr="00A2609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№2</w:t>
      </w:r>
    </w:p>
    <w:p w:rsidR="00AD6B9A" w:rsidRDefault="00AD6B9A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D6B9A">
        <w:rPr>
          <w:rFonts w:ascii="Times New Roman" w:eastAsia="Times New Roman" w:hAnsi="Times New Roman" w:cs="Times New Roman"/>
          <w:sz w:val="28"/>
          <w:szCs w:val="28"/>
        </w:rPr>
        <w:t>Но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раз НТВ показало д</w:t>
      </w:r>
      <w:r w:rsidRPr="00AD6B9A">
        <w:rPr>
          <w:rFonts w:ascii="Times New Roman" w:eastAsia="Times New Roman" w:hAnsi="Times New Roman" w:cs="Times New Roman"/>
          <w:sz w:val="28"/>
          <w:szCs w:val="28"/>
        </w:rPr>
        <w:t xml:space="preserve">окументальный сериал «Следствие вели…» 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 «Девушка-палач», в которой рассказывалось еще об одной уроженке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уезда. Она оказалась на другой стороне фронта.</w:t>
      </w:r>
    </w:p>
    <w:p w:rsidR="00AD6B9A" w:rsidRDefault="00AD6B9A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Я решила проследить две эт</w:t>
      </w:r>
      <w:r w:rsidR="00F727FE">
        <w:rPr>
          <w:rFonts w:ascii="Times New Roman" w:eastAsia="Times New Roman" w:hAnsi="Times New Roman" w:cs="Times New Roman"/>
          <w:sz w:val="28"/>
          <w:szCs w:val="28"/>
        </w:rPr>
        <w:t>и судьбы. Сравнить и понять, как борьба за Родину</w:t>
      </w:r>
      <w:r w:rsidR="00124688">
        <w:rPr>
          <w:rFonts w:ascii="Times New Roman" w:eastAsia="Times New Roman" w:hAnsi="Times New Roman" w:cs="Times New Roman"/>
          <w:sz w:val="28"/>
          <w:szCs w:val="28"/>
        </w:rPr>
        <w:t xml:space="preserve"> делает гражданина </w:t>
      </w:r>
      <w:r w:rsidR="00F727FE">
        <w:rPr>
          <w:rFonts w:ascii="Times New Roman" w:eastAsia="Times New Roman" w:hAnsi="Times New Roman" w:cs="Times New Roman"/>
          <w:sz w:val="28"/>
          <w:szCs w:val="28"/>
        </w:rPr>
        <w:t>настоящим патриотом своей страны</w:t>
      </w:r>
      <w:r w:rsidR="001246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33DC" w:rsidRPr="00C06323" w:rsidRDefault="00FC33DC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23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</w:p>
    <w:p w:rsidR="00A26092" w:rsidRPr="00A2609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№3</w:t>
      </w:r>
    </w:p>
    <w:p w:rsidR="00F448A1" w:rsidRDefault="00FC33DC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F448A1"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Николай Дмитриевич Шаров</w:t>
      </w:r>
      <w:r w:rsidR="00F448A1" w:rsidRPr="00A05E42">
        <w:rPr>
          <w:rFonts w:ascii="Times New Roman" w:eastAsia="Times New Roman" w:hAnsi="Times New Roman" w:cs="Times New Roman"/>
          <w:sz w:val="28"/>
          <w:szCs w:val="28"/>
        </w:rPr>
        <w:t xml:space="preserve"> (27.7.1916 — 16.04.2002) — командир батареи 473-го артиллерийского полка 99-й стрелковой дивизии 2-го Украинского фронта лейтенант.</w:t>
      </w:r>
      <w:r w:rsidR="00124688">
        <w:rPr>
          <w:rFonts w:ascii="Times New Roman" w:eastAsia="Times New Roman" w:hAnsi="Times New Roman" w:cs="Times New Roman"/>
          <w:sz w:val="28"/>
          <w:szCs w:val="28"/>
        </w:rPr>
        <w:t xml:space="preserve"> Герой Советского Союза.</w:t>
      </w:r>
    </w:p>
    <w:p w:rsidR="00A26092" w:rsidRPr="00A2609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№4</w:t>
      </w:r>
    </w:p>
    <w:p w:rsidR="001E79D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    Николай Дмитриевич Шаров родился в 1916 году в деревне  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Подмощица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Сычёвского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уезда Смоленской губернии  в семье крестьянина. Учился в Соколинской начальной,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Сычёвской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неполной школах, в 1931 году поступил в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Сычёвскую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школу ФЗУ «СТРОЙУЧ» имени XVI партсъезда. После окончания ФЗУ работал счетоводом колхоза «Верный путь» Соколинского сельсовета. В 1935 году приехал в Новгород, подал документы в учительский институт и был зачислен на историческое отделение.</w:t>
      </w:r>
    </w:p>
    <w:p w:rsidR="00A26092" w:rsidRPr="00A05E42" w:rsidRDefault="00A2609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№5</w:t>
      </w:r>
    </w:p>
    <w:p w:rsidR="001E79D2" w:rsidRPr="00A05E4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Учился он прилежно, ведомости успеваемости студентов исторического отделения  в графе с фамилией Шаров Н.Д. сохранили оценки «хорошо» и «отлично», фамилия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- в списке студентов на продление получения повышенной стипендии.  В фондах музея истории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хранится виньетка выпускников исторического отделения НГУИ, где можно увидеть и фотографию Николая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>. По окончании института молодой специалист преподавал историю в одной из школ Вологодской области.</w:t>
      </w:r>
    </w:p>
    <w:p w:rsidR="001E79D2" w:rsidRPr="00A05E4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lastRenderedPageBreak/>
        <w:t>В феврале 1940 года Николай был призван в Красную Армию. С июня 1941 года он - на фронтах Великой Отечественной войны. В 1942 году окончил курсы младших лейтенантов. Сражался с захватчиками на Центральном, 1-м и 2-м Украинских фронтах. Был дважды ранен.</w:t>
      </w:r>
    </w:p>
    <w:p w:rsidR="001E79D2" w:rsidRPr="00A05E4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В составе 473 артиллерийского полка 99 стрелковой дивизии 2- го Украинского фронта Николай Шаров был участником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Корсунь-Шевченковской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>, Ясско-Кишинёвской операции, когда в ходе стратегических наступлений советских войск были освобождены значительная часть Правобережной Украины и Молдавской республики</w:t>
      </w:r>
    </w:p>
    <w:p w:rsidR="001E79D2" w:rsidRPr="00A05E4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... Отличился командир батареи лейтенант Шаров в боях на территории Венгрии, при форсировании реки Дунай. Он получил боевой приказ: вместе с передовыми подразделениями пехоты форсировать Дунай в районе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Эрчи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(южнее Будапешта) и с правого берега корректировать артиллерийский огонь своих орудий. В ночь с 4 на 5 декабря 1944 года под ураганным огнем противника с первым эшелоном лодок Н.Д.Шаров высадился на западном берегу Дуная. Вместе с бойцами он участвовал в штурме гитлеровских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укрепрубежей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>, отражал яростные контратаки противника.</w:t>
      </w:r>
    </w:p>
    <w:p w:rsidR="001E79D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05E42">
        <w:rPr>
          <w:rFonts w:ascii="Times New Roman" w:hAnsi="Times New Roman" w:cs="Times New Roman"/>
          <w:sz w:val="28"/>
          <w:szCs w:val="28"/>
        </w:rPr>
        <w:t>казом Президиума Верховного Совета СССР от 24 марта 1945 года за образцовое выполнение заданий командования и проявленные, мужество и героизм, проявленные при форсировании Дуная и в боях на правобережном плацдарме лейтенанту </w:t>
      </w:r>
      <w:r w:rsidRPr="00A05E42">
        <w:rPr>
          <w:rFonts w:ascii="Times New Roman" w:hAnsi="Times New Roman" w:cs="Times New Roman"/>
          <w:b/>
          <w:bCs/>
          <w:sz w:val="28"/>
          <w:szCs w:val="28"/>
        </w:rPr>
        <w:t xml:space="preserve">Николаю Дмитриевичу </w:t>
      </w:r>
      <w:proofErr w:type="spellStart"/>
      <w:r w:rsidRPr="00A05E42">
        <w:rPr>
          <w:rFonts w:ascii="Times New Roman" w:hAnsi="Times New Roman" w:cs="Times New Roman"/>
          <w:b/>
          <w:bCs/>
          <w:sz w:val="28"/>
          <w:szCs w:val="28"/>
        </w:rPr>
        <w:t>Шарову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> присвоено звание Героя Советского Союза с вручением ордена Ленина и медали "Золотая Звезда" (N4992).</w:t>
      </w:r>
    </w:p>
    <w:p w:rsidR="00A26092" w:rsidRPr="00A05E42" w:rsidRDefault="00A2609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№6</w:t>
      </w:r>
    </w:p>
    <w:p w:rsidR="001E79D2" w:rsidRPr="00A05E4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>После окончания войны капитан в запасе Николай Дмитриевич Шаров поселился в Кишинёве,  работал директором Молдавского республиканского краеведческого музея. Впоследствии он вернулся к своей довоенной профессии - педагогическому труду. В 1950 году окончил Кишинёвский педагогический институт, в 1954 году - аспирантуру при Московском государственном университете имени М.В.Ломоносова. С апреля 1955 года кандидат исторических наук, доцент Н.Д.Шаров работал в Кишиневском сельскохозяйственном институте имени М.В.Фрунзе, заведовал кафедрой истории КПСС. Умер 16 апреля 2002 года.</w:t>
      </w:r>
    </w:p>
    <w:p w:rsidR="001E79D2" w:rsidRPr="00A05E42" w:rsidRDefault="001E79D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Шаров</w:t>
      </w:r>
      <w:r w:rsidR="00E86AB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</w:t>
      </w:r>
      <w:r w:rsidR="00E86ABE">
        <w:rPr>
          <w:rFonts w:ascii="Times New Roman" w:hAnsi="Times New Roman" w:cs="Times New Roman"/>
          <w:sz w:val="28"/>
          <w:szCs w:val="28"/>
        </w:rPr>
        <w:t xml:space="preserve">установлены мемориальные доски в местах его учебы и работы. Его портрет есть на аллее героев в Сычевке </w:t>
      </w:r>
      <w:r w:rsidRPr="00A05E42">
        <w:rPr>
          <w:rFonts w:ascii="Times New Roman" w:hAnsi="Times New Roman" w:cs="Times New Roman"/>
          <w:sz w:val="28"/>
          <w:szCs w:val="28"/>
        </w:rPr>
        <w:t>.</w:t>
      </w:r>
    </w:p>
    <w:p w:rsidR="00CB69C0" w:rsidRDefault="00CB69C0" w:rsidP="00A05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476AA" w:rsidRDefault="00E476AA" w:rsidP="00A05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55EC6" w:rsidRDefault="00A057E4" w:rsidP="00A05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2.2.</w:t>
      </w:r>
      <w:r w:rsidR="00C063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Макарова</w:t>
      </w:r>
      <w:r w:rsidR="00955EC6" w:rsidRPr="00A05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Антонина </w:t>
      </w:r>
      <w:proofErr w:type="spellStart"/>
      <w:r w:rsidR="00955EC6" w:rsidRPr="00A05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Макаровна</w:t>
      </w:r>
      <w:proofErr w:type="spellEnd"/>
    </w:p>
    <w:p w:rsidR="00A26092" w:rsidRDefault="00A26092" w:rsidP="00A05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№7</w:t>
      </w:r>
    </w:p>
    <w:p w:rsidR="00A057E4" w:rsidRDefault="00A057E4" w:rsidP="00A05E42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>Эту женщину в России не любят вспоминать. Именно поэтому, многие принимают ее историю за страшную военную сказку, показывающую какая жестокая бывает война. Но ее история, история единственной в мире женщины, лично убившей полторы тысячи человек, в основном своих соотечественников, история единственной женщины, расстрелянной после войны, не является м</w:t>
      </w:r>
      <w:r w:rsidR="00746315">
        <w:rPr>
          <w:rFonts w:ascii="Times New Roman" w:hAnsi="Times New Roman" w:cs="Times New Roman"/>
          <w:sz w:val="28"/>
          <w:szCs w:val="28"/>
        </w:rPr>
        <w:t>ифом. Она была и ее надо знать</w:t>
      </w:r>
      <w:r>
        <w:rPr>
          <w:rFonts w:ascii="Times New Roman" w:hAnsi="Times New Roman" w:cs="Times New Roman"/>
          <w:sz w:val="28"/>
          <w:szCs w:val="28"/>
        </w:rPr>
        <w:t>, чтобы подобное не повторилось.</w:t>
      </w:r>
    </w:p>
    <w:p w:rsidR="00A26092" w:rsidRPr="00A05E42" w:rsidRDefault="00A26092" w:rsidP="00A05E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№8</w:t>
      </w:r>
    </w:p>
    <w:p w:rsidR="00955EC6" w:rsidRPr="00A05E42" w:rsidRDefault="00955EC6" w:rsidP="00CB69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Антони́на</w:t>
      </w:r>
      <w:proofErr w:type="spellEnd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Мака́ровна</w:t>
      </w:r>
      <w:proofErr w:type="spellEnd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Мака́рова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(в замужестве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Ги́нзбург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) (настоящее имя </w:t>
      </w:r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Антонина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Макаровна</w:t>
      </w:r>
      <w:proofErr w:type="spellEnd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Панфилова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), по прозвищу «Тонька-пулемётчица»— </w:t>
      </w:r>
      <w:hyperlink r:id="rId6" w:tooltip="Палач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палач</w:t>
        </w:r>
      </w:hyperlink>
      <w:r w:rsidRPr="00CB6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ooltip="Локотское самоуправление" w:history="1">
        <w:proofErr w:type="spellStart"/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Локотского</w:t>
        </w:r>
        <w:proofErr w:type="spellEnd"/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 xml:space="preserve"> округа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688"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области, 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hyperlink r:id="rId8" w:tooltip="Великая Отечественная война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, расстрелявшая на службе у </w:t>
      </w:r>
      <w:hyperlink r:id="rId9" w:tooltip="Третий рейх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немецких оккупационных властей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tooltip="Русский коллаборационизм во Второй мировой войне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русских коллаборационистов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более 1500 человек</w:t>
      </w:r>
      <w:hyperlink r:id="rId11" w:anchor="cite_note-1" w:history="1">
        <w:r w:rsidRPr="00A05E42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</w:rPr>
          <w:t>[1]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688" w:rsidRPr="00124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688" w:rsidRPr="00A05E42">
        <w:rPr>
          <w:rFonts w:ascii="Times New Roman" w:eastAsia="Times New Roman" w:hAnsi="Times New Roman" w:cs="Times New Roman"/>
          <w:sz w:val="28"/>
          <w:szCs w:val="28"/>
        </w:rPr>
        <w:t xml:space="preserve">родилась в дер. Малая </w:t>
      </w:r>
      <w:proofErr w:type="spellStart"/>
      <w:r w:rsidR="00124688" w:rsidRPr="00A05E42">
        <w:rPr>
          <w:rFonts w:ascii="Times New Roman" w:eastAsia="Times New Roman" w:hAnsi="Times New Roman" w:cs="Times New Roman"/>
          <w:sz w:val="28"/>
          <w:szCs w:val="28"/>
        </w:rPr>
        <w:t>Волковка</w:t>
      </w:r>
      <w:proofErr w:type="spellEnd"/>
      <w:r w:rsidR="00124688" w:rsidRPr="00A0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688" w:rsidRPr="00A05E42">
        <w:rPr>
          <w:rFonts w:ascii="Times New Roman" w:eastAsia="Times New Roman" w:hAnsi="Times New Roman" w:cs="Times New Roman"/>
          <w:sz w:val="28"/>
          <w:szCs w:val="28"/>
        </w:rPr>
        <w:t>Сычевского</w:t>
      </w:r>
      <w:proofErr w:type="spellEnd"/>
      <w:r w:rsidR="00124688" w:rsidRPr="00A05E42">
        <w:rPr>
          <w:rFonts w:ascii="Times New Roman" w:eastAsia="Times New Roman" w:hAnsi="Times New Roman" w:cs="Times New Roman"/>
          <w:sz w:val="28"/>
          <w:szCs w:val="28"/>
        </w:rPr>
        <w:t xml:space="preserve"> уезда Смоленской губернии РСФСР в 1920 году. Расстреляна 11 августа 1979 года в г. Брянске. Имела мужа</w:t>
      </w:r>
      <w:r w:rsidR="00124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688" w:rsidRPr="00A05E42">
        <w:rPr>
          <w:rFonts w:ascii="Times New Roman" w:eastAsia="Times New Roman" w:hAnsi="Times New Roman" w:cs="Times New Roman"/>
          <w:sz w:val="28"/>
          <w:szCs w:val="28"/>
        </w:rPr>
        <w:t>Гинзбурга Виктора и двух дочерей.</w:t>
      </w:r>
    </w:p>
    <w:p w:rsidR="00955EC6" w:rsidRPr="00A05E42" w:rsidRDefault="00955EC6" w:rsidP="00A05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Имя</w:t>
      </w:r>
    </w:p>
    <w:p w:rsidR="00955EC6" w:rsidRPr="00A05E42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При рождении Макарова была названа Антониной </w:t>
      </w:r>
      <w:proofErr w:type="spellStart"/>
      <w:r w:rsidRPr="00A05E42">
        <w:rPr>
          <w:rFonts w:ascii="Times New Roman" w:eastAsia="Times New Roman" w:hAnsi="Times New Roman" w:cs="Times New Roman"/>
          <w:sz w:val="28"/>
          <w:szCs w:val="28"/>
        </w:rPr>
        <w:t>Макаровной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Панфиловой. Однако, когда девочка пошла в первый класс деревенской школы, с её именем произошёл казус — учительница, записывая имена детей в классный журнал, перепутала отчество Антонины с её фамилией и в итоге в школьных документах она значилась как Антонина Макарова. Эта путаница стала началом того, что во всех последующих документах, в том числе и в паспорте, имя Антонины было записано как Антонина </w:t>
      </w:r>
      <w:proofErr w:type="spellStart"/>
      <w:r w:rsidRPr="00A05E42">
        <w:rPr>
          <w:rFonts w:ascii="Times New Roman" w:eastAsia="Times New Roman" w:hAnsi="Times New Roman" w:cs="Times New Roman"/>
          <w:sz w:val="28"/>
          <w:szCs w:val="28"/>
        </w:rPr>
        <w:t>Макаровна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Макарова.</w:t>
      </w:r>
    </w:p>
    <w:p w:rsidR="00955EC6" w:rsidRDefault="00955EC6" w:rsidP="00A05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войны</w:t>
      </w:r>
    </w:p>
    <w:p w:rsidR="00A26092" w:rsidRPr="00A05E42" w:rsidRDefault="00A26092" w:rsidP="00A05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№9</w:t>
      </w:r>
    </w:p>
    <w:p w:rsidR="00955EC6" w:rsidRPr="00A05E42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2" w:tooltip="1941 год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1941 году</w:t>
        </w:r>
      </w:hyperlink>
      <w:r w:rsidRPr="00CB69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когда началась Великая Отечественная война, 19-летняя Макарова оказалась на фронте в качестве санитарки. Осенью того же года она оказалась в числе немногих, кто чудом выжил в </w:t>
      </w:r>
      <w:hyperlink r:id="rId13" w:tooltip="Вяземская операция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Вяземской операции</w:t>
        </w:r>
      </w:hyperlink>
      <w:r w:rsidRPr="00CB69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и после разгрома своей части несколько дней скрывалась в лесу, но в конечном итоге была арестована немцами. Через некоторое время она и солдат Николай </w:t>
      </w:r>
      <w:proofErr w:type="spellStart"/>
      <w:r w:rsidRPr="00A05E42">
        <w:rPr>
          <w:rFonts w:ascii="Times New Roman" w:eastAsia="Times New Roman" w:hAnsi="Times New Roman" w:cs="Times New Roman"/>
          <w:sz w:val="28"/>
          <w:szCs w:val="28"/>
        </w:rPr>
        <w:t>Федчук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, улучив момент, сбежали из плена. Несколько месяцев они скитались вдвоём по округе, пытаясь выбраться из немецкого окружения. Много позже на допросе Макарова сказала, что была слишком напугана и 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поэтому, фактически, сама увязалась за </w:t>
      </w:r>
      <w:proofErr w:type="spellStart"/>
      <w:r w:rsidRPr="00A05E42">
        <w:rPr>
          <w:rFonts w:ascii="Times New Roman" w:eastAsia="Times New Roman" w:hAnsi="Times New Roman" w:cs="Times New Roman"/>
          <w:sz w:val="28"/>
          <w:szCs w:val="28"/>
        </w:rPr>
        <w:t>Федчуком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>, предложив ему себя в качестве так называемой «походной жены».</w:t>
      </w:r>
    </w:p>
    <w:p w:rsidR="00955EC6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В январе 1942 года пара добралась до села </w:t>
      </w:r>
      <w:hyperlink r:id="rId14" w:tooltip="Красный Колодец (Брянская область)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Красный Колодец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, где у </w:t>
      </w:r>
      <w:proofErr w:type="spellStart"/>
      <w:r w:rsidRPr="00A05E42">
        <w:rPr>
          <w:rFonts w:ascii="Times New Roman" w:eastAsia="Times New Roman" w:hAnsi="Times New Roman" w:cs="Times New Roman"/>
          <w:sz w:val="28"/>
          <w:szCs w:val="28"/>
        </w:rPr>
        <w:t>Федчука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жили жена и дети, и он, несмотря на просьбы Макаровой, расстался с последней. Существует версия, что отказ </w:t>
      </w:r>
      <w:proofErr w:type="spellStart"/>
      <w:r w:rsidRPr="00A05E42">
        <w:rPr>
          <w:rFonts w:ascii="Times New Roman" w:eastAsia="Times New Roman" w:hAnsi="Times New Roman" w:cs="Times New Roman"/>
          <w:sz w:val="28"/>
          <w:szCs w:val="28"/>
        </w:rPr>
        <w:t>Федчука</w:t>
      </w:r>
      <w:proofErr w:type="spellEnd"/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в продолжении отношений, либо душевный упадок сил и психологические травмы, полученные Макаровой от того, что она пережила в «Вяземском котле», привели к тому, что девушка могла тронуться рассудком.</w:t>
      </w:r>
    </w:p>
    <w:p w:rsidR="00A26092" w:rsidRPr="00A05E4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№10</w:t>
      </w:r>
    </w:p>
    <w:p w:rsidR="00955EC6" w:rsidRPr="00A05E42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Макарова ещё какое-то время скиталась по деревням и сёлам, нигде не задерживаясь надолго, и в конечном итоге оказалась на территории новообразовавшейся </w:t>
      </w:r>
      <w:hyperlink r:id="rId15" w:tooltip="Локотское самоуправление" w:history="1">
        <w:proofErr w:type="spellStart"/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Локотской</w:t>
        </w:r>
        <w:proofErr w:type="spellEnd"/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 xml:space="preserve"> республики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6" w:tooltip="Локоть (Брянская область)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селе Локоть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>, где её снова задержали немцы.</w:t>
      </w:r>
    </w:p>
    <w:p w:rsidR="00955EC6" w:rsidRDefault="00955EC6" w:rsidP="00A05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на стороне </w:t>
      </w:r>
      <w:proofErr w:type="spellStart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Локотского</w:t>
      </w:r>
      <w:proofErr w:type="spellEnd"/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самоуправления</w:t>
      </w:r>
    </w:p>
    <w:p w:rsidR="00A26092" w:rsidRPr="00A05E42" w:rsidRDefault="00A26092" w:rsidP="00A05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№11</w:t>
      </w:r>
    </w:p>
    <w:p w:rsidR="00955EC6" w:rsidRPr="00CB69C0" w:rsidRDefault="00CB6E6E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"Макарова-Гинзбург рассказывала на допросах, что первый раз ее вывели на расстрел партизан совершенно пьяной, она не понимала, что делала, - вспоминает следователь по ее делу Леонид Савоськин. - Но заплатили хорошо - 30 марок, и предложили сотрудничество на постоянной основе. Ведь никому из русских полицаев не хотелось мараться, они предпочли, чтобы казни партизан и членов их семей совершала женщина. Бездомной и одинокой Антонине дали койку в комнате на местном конезаводе, где можно было ночевать и хранить пулемет. Утром она добровольно вышла на работу". </w:t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  <w:t xml:space="preserve">Из допроса Антонины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Макаровой-Гинзбург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, июнь 78-го года: </w:t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="00A26092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№12</w:t>
      </w:r>
      <w:r w:rsidRPr="00A05E42">
        <w:rPr>
          <w:rFonts w:ascii="Times New Roman" w:hAnsi="Times New Roman" w:cs="Times New Roman"/>
          <w:sz w:val="28"/>
          <w:szCs w:val="28"/>
        </w:rPr>
        <w:br/>
        <w:t xml:space="preserve">"Я не знала тех, кого расстреливаю. Они меня не знали. Поэтому стыдно мне перед ними не было. Бывало, выстрелишь, подойдешь ближе, а кое-кто еще дергается. Тогда снова стреляла в голову, чтобы человек не мучился. Иногда у нескольких заключенных на груди был подвешен кусок фанеры с надписью "партизан". Некоторые перед смертью что-то пели. После казней я чистила пулемет в караульном помещении или во дворе. Патронов было в достатке..." </w:t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="00955EC6" w:rsidRPr="00A05E42">
        <w:rPr>
          <w:rFonts w:ascii="Times New Roman" w:eastAsia="Times New Roman" w:hAnsi="Times New Roman" w:cs="Times New Roman"/>
          <w:sz w:val="28"/>
          <w:szCs w:val="28"/>
        </w:rPr>
        <w:t>Заключённых на казнь к ней отправляли группами примерно по 27 человек. По официальным данным она расстреляла около 1500 человек, но лишь примерно у 200 человек удалось восстановить паспортные данные.</w:t>
      </w:r>
    </w:p>
    <w:p w:rsidR="00A2609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№13</w:t>
      </w:r>
    </w:p>
    <w:p w:rsidR="00A26092" w:rsidRDefault="00C03BB6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Из протокола допроса Антонины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Макаровой-Гинзбург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, июнь 78-го года: </w:t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lastRenderedPageBreak/>
        <w:t xml:space="preserve">"Все приговоренные к смерти были для меня одинаковые. Менялось только их количество. Обычно мне приказывали расстрелять группу из 27 человек - столько партизан вмещала в себя камера. Я расстреливала примерно в 500 метрах от тюрьмы у какой-то ямы. Арестованных ставили цепочкой лицом к яме. На место расстрела кто-то из мужчин выкатывал мой пулемет. По команде начальства я становилась на колени и стреляла по людям до тех пор, пока замертво не падали все..." </w:t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="00504ED5" w:rsidRPr="00A05E42">
        <w:rPr>
          <w:rFonts w:ascii="Times New Roman" w:hAnsi="Times New Roman" w:cs="Times New Roman"/>
          <w:sz w:val="28"/>
          <w:szCs w:val="28"/>
        </w:rPr>
        <w:t xml:space="preserve">Из допроса Антонины </w:t>
      </w:r>
      <w:proofErr w:type="spellStart"/>
      <w:r w:rsidR="00504ED5" w:rsidRPr="00A05E42">
        <w:rPr>
          <w:rFonts w:ascii="Times New Roman" w:hAnsi="Times New Roman" w:cs="Times New Roman"/>
          <w:sz w:val="28"/>
          <w:szCs w:val="28"/>
        </w:rPr>
        <w:t>Макаровой-Гинзбург</w:t>
      </w:r>
      <w:proofErr w:type="spellEnd"/>
      <w:r w:rsidR="00504ED5" w:rsidRPr="00A05E42">
        <w:rPr>
          <w:rFonts w:ascii="Times New Roman" w:hAnsi="Times New Roman" w:cs="Times New Roman"/>
          <w:sz w:val="28"/>
          <w:szCs w:val="28"/>
        </w:rPr>
        <w:t xml:space="preserve">, июнь 78-го года: </w:t>
      </w:r>
    </w:p>
    <w:p w:rsidR="000D6034" w:rsidRDefault="00A26092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№14</w:t>
      </w:r>
      <w:r w:rsidR="00504ED5" w:rsidRPr="00A05E42">
        <w:rPr>
          <w:rFonts w:ascii="Times New Roman" w:hAnsi="Times New Roman" w:cs="Times New Roman"/>
          <w:sz w:val="28"/>
          <w:szCs w:val="28"/>
        </w:rPr>
        <w:br/>
      </w:r>
      <w:r w:rsidR="00504ED5" w:rsidRPr="00A05E42">
        <w:rPr>
          <w:rFonts w:ascii="Times New Roman" w:hAnsi="Times New Roman" w:cs="Times New Roman"/>
          <w:sz w:val="28"/>
          <w:szCs w:val="28"/>
        </w:rPr>
        <w:br/>
        <w:t xml:space="preserve">"Мне казалось, что война спишет все. Я просто выполняла свою работу, за которую мне платили. Приходилось расстреливать не только партизан, но и членов их семей, женщин, подростков. Об этом я старалась не вспоминать. Хотя обстоятельства одной казни помню - перед расстрелом парень, приговоренный к смерти, крикнул мне: "Больше не увидимся, прощай, сестра!.." </w:t>
      </w:r>
    </w:p>
    <w:p w:rsidR="00A2609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№15</w:t>
      </w:r>
    </w:p>
    <w:p w:rsidR="00955EC6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Летом 1943 года Макарова была откомандирована в немецкий тыловой госпиталь на </w:t>
      </w:r>
      <w:r w:rsidR="00CB6E6E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, и таким образом она избежала захвата партизанами и Красной Армией, когда те захватили Локоть в сентябре того же года. В 1945 году Макарова, оказавшись в </w:t>
      </w:r>
      <w:hyperlink r:id="rId17" w:tooltip="Кёнигсберг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Кёнигсберге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, достала фальшивое удостоверение медсестры и устроилась на работу в советский военный госпиталь. Со временем она познакомилась и вышла замуж за ветерана войны, жителя Белорусской ССР Виктора Гинзбурга, взяв его фамилию. После войны молодожёны переехали на родину мужа в </w:t>
      </w:r>
      <w:hyperlink r:id="rId18" w:tooltip="Лепель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Лепель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>, где Антонина Гинзбург устроилась работать на местное предприятие. В браке у неё родилось две дочери, и она считалась одной из уважаемых жительниц Лепеля.</w:t>
      </w:r>
    </w:p>
    <w:p w:rsidR="00A26092" w:rsidRPr="00A05E42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№16</w:t>
      </w:r>
    </w:p>
    <w:p w:rsidR="00A26092" w:rsidRDefault="00955EC6" w:rsidP="00A05E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Возмездие</w:t>
      </w:r>
    </w:p>
    <w:p w:rsidR="00A26092" w:rsidRDefault="00877E04" w:rsidP="00A05E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t xml:space="preserve">Антонину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Макарову-Гинзбург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расстреляли в шесть часов утра 11 августа 1978 года, почти сразу после вынесения смертного приговора. Решение суда стало абсолютной неожиданностью даже для людей, которые вели расследование, не говоря уж о самой подсудимой. Все прошения 55-летней Антонины </w:t>
      </w:r>
      <w:proofErr w:type="spellStart"/>
      <w:r w:rsidRPr="00A05E42">
        <w:rPr>
          <w:rFonts w:ascii="Times New Roman" w:hAnsi="Times New Roman" w:cs="Times New Roman"/>
          <w:sz w:val="28"/>
          <w:szCs w:val="28"/>
        </w:rPr>
        <w:t>Макаровой-Гинзбург</w:t>
      </w:r>
      <w:proofErr w:type="spellEnd"/>
      <w:r w:rsidRPr="00A05E42">
        <w:rPr>
          <w:rFonts w:ascii="Times New Roman" w:hAnsi="Times New Roman" w:cs="Times New Roman"/>
          <w:sz w:val="28"/>
          <w:szCs w:val="28"/>
        </w:rPr>
        <w:t xml:space="preserve"> о помиловании в Москве были отклонены. </w:t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  <w:t xml:space="preserve">В Советском Союзе это было последнее крупное дело об изменниках Родины в годы Великой Отечественной войны, и единственное, в котором фигурировала женщина-каратель. Никогда позже женщин в СССР по приговору суда не казнили. </w:t>
      </w:r>
    </w:p>
    <w:p w:rsidR="000D6034" w:rsidRDefault="00A26092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№17</w:t>
      </w:r>
      <w:r w:rsidR="00877E04" w:rsidRPr="00A05E42">
        <w:rPr>
          <w:rFonts w:ascii="Times New Roman" w:hAnsi="Times New Roman" w:cs="Times New Roman"/>
          <w:sz w:val="28"/>
          <w:szCs w:val="28"/>
        </w:rPr>
        <w:br/>
      </w:r>
      <w:r w:rsidR="00FD397C" w:rsidRPr="00A05E42">
        <w:rPr>
          <w:rFonts w:ascii="Times New Roman" w:hAnsi="Times New Roman" w:cs="Times New Roman"/>
          <w:sz w:val="28"/>
          <w:szCs w:val="28"/>
        </w:rPr>
        <w:br/>
        <w:t xml:space="preserve">Наверное, и самой Антонине тоже было интересно хоть раз в жизни посмотреть на казнь </w:t>
      </w:r>
      <w:r w:rsidR="00C06323">
        <w:rPr>
          <w:rFonts w:ascii="Times New Roman" w:hAnsi="Times New Roman" w:cs="Times New Roman"/>
          <w:sz w:val="28"/>
          <w:szCs w:val="28"/>
        </w:rPr>
        <w:t xml:space="preserve">глазами жертвы, а не палача... </w:t>
      </w:r>
    </w:p>
    <w:p w:rsidR="00955EC6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В СССР дело Макаровой стало последним крупным делом об изменниках Родины в годы </w:t>
      </w:r>
      <w:hyperlink r:id="rId19" w:tooltip="Вторая мировая война" w:history="1">
        <w:r w:rsidRPr="00CB69C0">
          <w:rPr>
            <w:rFonts w:ascii="Times New Roman" w:eastAsia="Times New Roman" w:hAnsi="Times New Roman" w:cs="Times New Roman"/>
            <w:sz w:val="28"/>
            <w:szCs w:val="28"/>
          </w:rPr>
          <w:t>Второй мировой Войны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и единственным, в котором фигурировала женщина-каратель. </w:t>
      </w:r>
    </w:p>
    <w:p w:rsidR="00C06323" w:rsidRDefault="005A4DD9" w:rsidP="000D60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05E42">
        <w:rPr>
          <w:sz w:val="28"/>
          <w:szCs w:val="28"/>
        </w:rPr>
        <w:t xml:space="preserve">Уголовное дело Антонины </w:t>
      </w:r>
      <w:proofErr w:type="spellStart"/>
      <w:r w:rsidRPr="00A05E42">
        <w:rPr>
          <w:sz w:val="28"/>
          <w:szCs w:val="28"/>
        </w:rPr>
        <w:t>Макаровой-Гинзбу</w:t>
      </w:r>
      <w:r w:rsidR="00CB69C0">
        <w:rPr>
          <w:sz w:val="28"/>
          <w:szCs w:val="28"/>
        </w:rPr>
        <w:t>рг</w:t>
      </w:r>
      <w:proofErr w:type="spellEnd"/>
      <w:r w:rsidR="00CB69C0">
        <w:rPr>
          <w:sz w:val="28"/>
          <w:szCs w:val="28"/>
        </w:rPr>
        <w:t xml:space="preserve"> до сих пор покоится в спецхране</w:t>
      </w:r>
      <w:r w:rsidRPr="00A05E42">
        <w:rPr>
          <w:sz w:val="28"/>
          <w:szCs w:val="28"/>
        </w:rPr>
        <w:t xml:space="preserve"> ФСБ. Доступ к нему строго запрещен, и это понятно, потому что гордиться здесь нечем: ни в какой другой стране мира не родилась еще женщина, лично убившая полторы тысячи человек. </w:t>
      </w:r>
    </w:p>
    <w:p w:rsidR="00A26092" w:rsidRDefault="005A4DD9" w:rsidP="000D60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05E42">
        <w:rPr>
          <w:sz w:val="28"/>
          <w:szCs w:val="28"/>
        </w:rPr>
        <w:br/>
      </w:r>
      <w:r w:rsidR="00E607C0">
        <w:rPr>
          <w:b/>
          <w:sz w:val="28"/>
          <w:szCs w:val="28"/>
        </w:rPr>
        <w:t>3.</w:t>
      </w:r>
      <w:r w:rsidR="00C06323">
        <w:rPr>
          <w:b/>
          <w:sz w:val="28"/>
          <w:szCs w:val="28"/>
        </w:rPr>
        <w:t>Заключение</w:t>
      </w:r>
    </w:p>
    <w:p w:rsidR="000D6034" w:rsidRDefault="00A26092" w:rsidP="000D603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Слайд №18</w:t>
      </w:r>
      <w:r w:rsidR="000D6034" w:rsidRPr="000D6034">
        <w:rPr>
          <w:sz w:val="28"/>
          <w:szCs w:val="28"/>
        </w:rPr>
        <w:br/>
      </w:r>
      <w:r w:rsidR="000D6034" w:rsidRPr="00A05E42">
        <w:rPr>
          <w:sz w:val="28"/>
          <w:szCs w:val="28"/>
        </w:rPr>
        <w:br/>
        <w:t>Механизм предательства — хрупкая грань, отделяющая человека с совестью от того, кто самолично истребил в себе этот незримый, но чуткий показатель человечности, — во все времена будет оставаться требующим философского осмысления феноменом. Почему одни остаются людьми, а другие переступают незримую черту? Где предел, где порог? У каждого свой или все-таки есть общий знаменатель мужества?</w:t>
      </w:r>
    </w:p>
    <w:p w:rsidR="005A4DD9" w:rsidRDefault="000D6034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Шаров и Панфилова каждый выбрал свой путь и одного он привел к чести и достоинству, а другую к позору и бесчестью.</w:t>
      </w: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7C0" w:rsidRDefault="00E607C0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23" w:rsidRPr="00A05E42" w:rsidRDefault="00C06323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EC6" w:rsidRPr="00A05E42" w:rsidRDefault="000D6034" w:rsidP="00A05E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Литература и </w:t>
      </w:r>
      <w:r w:rsidR="00E607C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сточники:</w:t>
      </w:r>
    </w:p>
    <w:p w:rsidR="00955EC6" w:rsidRPr="00171ECA" w:rsidRDefault="00955EC6" w:rsidP="00A0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eastAsia="Times New Roman" w:hAnsi="Times New Roman" w:cs="Times New Roman"/>
          <w:i/>
          <w:iCs/>
          <w:sz w:val="28"/>
          <w:szCs w:val="28"/>
        </w:rPr>
        <w:t>NEWSru.com.</w:t>
      </w:r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Pr="00171ECA">
          <w:rPr>
            <w:rFonts w:ascii="Times New Roman" w:eastAsia="Times New Roman" w:hAnsi="Times New Roman" w:cs="Times New Roman"/>
            <w:sz w:val="28"/>
            <w:szCs w:val="28"/>
          </w:rPr>
          <w:t>Из истории Отечественной войны: по приговору фашистов советская девушка Тоня расстреляла 1500 детей, женщин и стариков</w:t>
        </w:r>
      </w:hyperlink>
      <w:r w:rsidRPr="00A05E42">
        <w:rPr>
          <w:rFonts w:ascii="Times New Roman" w:eastAsia="Times New Roman" w:hAnsi="Times New Roman" w:cs="Times New Roman"/>
          <w:sz w:val="28"/>
          <w:szCs w:val="28"/>
        </w:rPr>
        <w:t xml:space="preserve"> (3 декабря 2005). Проверено 14 ноября 2012. </w:t>
      </w:r>
      <w:hyperlink r:id="rId21" w:history="1">
        <w:r w:rsidRPr="00171ECA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171ECA">
          <w:rPr>
            <w:rFonts w:ascii="Times New Roman" w:eastAsia="Times New Roman" w:hAnsi="Times New Roman" w:cs="Times New Roman"/>
            <w:sz w:val="28"/>
            <w:szCs w:val="28"/>
          </w:rPr>
          <w:t>рхивировано из первоисточника 02</w:t>
        </w:r>
        <w:r w:rsidRPr="00171ECA">
          <w:rPr>
            <w:rFonts w:ascii="Times New Roman" w:eastAsia="Times New Roman" w:hAnsi="Times New Roman" w:cs="Times New Roman"/>
            <w:sz w:val="28"/>
            <w:szCs w:val="28"/>
          </w:rPr>
          <w:t xml:space="preserve"> ноября 201</w:t>
        </w:r>
        <w:r w:rsidR="00171ECA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171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EC6" w:rsidRPr="00A05E42" w:rsidRDefault="00A27FB0" w:rsidP="00A05E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tooltip="Петрушин, Александр Антонович" w:history="1">
        <w:r w:rsidR="00955EC6" w:rsidRPr="00171EC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Петрушин А. А.</w:t>
        </w:r>
      </w:hyperlink>
      <w:r w:rsidR="00955EC6" w:rsidRPr="00A05E42">
        <w:rPr>
          <w:rFonts w:ascii="Times New Roman" w:eastAsia="Times New Roman" w:hAnsi="Times New Roman" w:cs="Times New Roman"/>
          <w:sz w:val="28"/>
          <w:szCs w:val="28"/>
        </w:rPr>
        <w:t xml:space="preserve"> Тюмень без секретов, или Как пройти на улицу Павлика Морозова. — 1-е изд. — Тюмень: </w:t>
      </w:r>
      <w:proofErr w:type="spellStart"/>
      <w:r w:rsidR="00955EC6" w:rsidRPr="00A05E42">
        <w:rPr>
          <w:rFonts w:ascii="Times New Roman" w:eastAsia="Times New Roman" w:hAnsi="Times New Roman" w:cs="Times New Roman"/>
          <w:sz w:val="28"/>
          <w:szCs w:val="28"/>
        </w:rPr>
        <w:t>Мандр</w:t>
      </w:r>
      <w:proofErr w:type="spellEnd"/>
      <w:r w:rsidR="00955EC6" w:rsidRPr="00A05E4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55EC6" w:rsidRPr="00A05E42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955EC6" w:rsidRPr="00A05E42">
        <w:rPr>
          <w:rFonts w:ascii="Times New Roman" w:eastAsia="Times New Roman" w:hAnsi="Times New Roman" w:cs="Times New Roman"/>
          <w:sz w:val="28"/>
          <w:szCs w:val="28"/>
        </w:rPr>
        <w:t>, 2011. — С. 264. — 320 с. — 1,000 экз. </w:t>
      </w:r>
    </w:p>
    <w:p w:rsidR="00955EC6" w:rsidRPr="00A05E42" w:rsidRDefault="00955EC6" w:rsidP="00A05E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</w:p>
    <w:p w:rsidR="00547CF7" w:rsidRPr="00A05E42" w:rsidRDefault="00B92921" w:rsidP="00547CF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  <w:r w:rsidRPr="00A05E42">
        <w:rPr>
          <w:rFonts w:ascii="Times New Roman" w:hAnsi="Times New Roman" w:cs="Times New Roman"/>
          <w:sz w:val="28"/>
          <w:szCs w:val="28"/>
        </w:rPr>
        <w:br/>
      </w: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5EFC" w:rsidRPr="00A05E42" w:rsidRDefault="007F5EFC" w:rsidP="00032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E42">
        <w:rPr>
          <w:rFonts w:ascii="Times New Roman" w:hAnsi="Times New Roman" w:cs="Times New Roman"/>
          <w:sz w:val="28"/>
          <w:szCs w:val="28"/>
        </w:rPr>
        <w:br/>
      </w: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FC" w:rsidRPr="00A05E42" w:rsidRDefault="007F5EFC" w:rsidP="00A05E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F5EFC" w:rsidRPr="00A05E42" w:rsidSect="00F8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9C"/>
    <w:multiLevelType w:val="multilevel"/>
    <w:tmpl w:val="1B7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00F33"/>
    <w:multiLevelType w:val="multilevel"/>
    <w:tmpl w:val="B5E2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D4B91"/>
    <w:multiLevelType w:val="multilevel"/>
    <w:tmpl w:val="0DC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F2CA5"/>
    <w:multiLevelType w:val="multilevel"/>
    <w:tmpl w:val="D2B4F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3A4DAB"/>
    <w:rsid w:val="00032EA9"/>
    <w:rsid w:val="000C23BF"/>
    <w:rsid w:val="000D6034"/>
    <w:rsid w:val="00124688"/>
    <w:rsid w:val="00171ECA"/>
    <w:rsid w:val="001B2BE7"/>
    <w:rsid w:val="001E79D2"/>
    <w:rsid w:val="00322F39"/>
    <w:rsid w:val="003A4DAB"/>
    <w:rsid w:val="003B02AB"/>
    <w:rsid w:val="003D7FEE"/>
    <w:rsid w:val="0047268E"/>
    <w:rsid w:val="00504ED5"/>
    <w:rsid w:val="005426DF"/>
    <w:rsid w:val="00547CF7"/>
    <w:rsid w:val="005A4DD9"/>
    <w:rsid w:val="005E6DB9"/>
    <w:rsid w:val="006478F2"/>
    <w:rsid w:val="006A09B4"/>
    <w:rsid w:val="00705DAD"/>
    <w:rsid w:val="00746315"/>
    <w:rsid w:val="007F5EFC"/>
    <w:rsid w:val="00836DCE"/>
    <w:rsid w:val="00877E04"/>
    <w:rsid w:val="008F1165"/>
    <w:rsid w:val="009315EB"/>
    <w:rsid w:val="00955EC6"/>
    <w:rsid w:val="009751D5"/>
    <w:rsid w:val="00A057E4"/>
    <w:rsid w:val="00A05E42"/>
    <w:rsid w:val="00A26092"/>
    <w:rsid w:val="00A27FB0"/>
    <w:rsid w:val="00AD6B9A"/>
    <w:rsid w:val="00B92921"/>
    <w:rsid w:val="00BD1B9E"/>
    <w:rsid w:val="00C03BB6"/>
    <w:rsid w:val="00C06323"/>
    <w:rsid w:val="00C27419"/>
    <w:rsid w:val="00C50F4C"/>
    <w:rsid w:val="00C734DA"/>
    <w:rsid w:val="00CB69C0"/>
    <w:rsid w:val="00CB6E6E"/>
    <w:rsid w:val="00D02450"/>
    <w:rsid w:val="00D51136"/>
    <w:rsid w:val="00DA1EED"/>
    <w:rsid w:val="00E476AA"/>
    <w:rsid w:val="00E607C0"/>
    <w:rsid w:val="00E86ABE"/>
    <w:rsid w:val="00F32505"/>
    <w:rsid w:val="00F448A1"/>
    <w:rsid w:val="00F727FE"/>
    <w:rsid w:val="00F8057A"/>
    <w:rsid w:val="00FC33DC"/>
    <w:rsid w:val="00FD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ipshare-counter">
    <w:name w:val="qipshare-counter"/>
    <w:basedOn w:val="a0"/>
    <w:rsid w:val="001B2BE7"/>
  </w:style>
  <w:style w:type="character" w:customStyle="1" w:styleId="share-text">
    <w:name w:val="share-text"/>
    <w:basedOn w:val="a0"/>
    <w:rsid w:val="001B2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3" Type="http://schemas.openxmlformats.org/officeDocument/2006/relationships/hyperlink" Target="https://ru.wikipedia.org/wiki/%D0%92%D1%8F%D0%B7%D0%B5%D0%BC%D1%81%D0%BA%D0%B0%D1%8F_%D0%BE%D0%BF%D0%B5%D1%80%D0%B0%D1%86%D0%B8%D1%8F" TargetMode="External"/><Relationship Id="rId18" Type="http://schemas.openxmlformats.org/officeDocument/2006/relationships/hyperlink" Target="https://ru.wikipedia.org/wiki/%D0%9B%D0%B5%D0%BF%D0%B5%D0%BB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bcitation.org/6CIsTdkwD" TargetMode="External"/><Relationship Id="rId7" Type="http://schemas.openxmlformats.org/officeDocument/2006/relationships/hyperlink" Target="https://ru.wikipedia.org/wiki/%D0%9B%D0%BE%D0%BA%D0%BE%D1%82%D1%81%D0%BA%D0%BE%D0%B5_%D1%81%D0%B0%D0%BC%D0%BE%D1%83%D0%BF%D1%80%D0%B0%D0%B2%D0%BB%D0%B5%D0%BD%D0%B8%D0%B5" TargetMode="External"/><Relationship Id="rId12" Type="http://schemas.openxmlformats.org/officeDocument/2006/relationships/hyperlink" Target="https://ru.wikipedia.org/wiki/1941_%D0%B3%D0%BE%D0%B4" TargetMode="External"/><Relationship Id="rId17" Type="http://schemas.openxmlformats.org/officeDocument/2006/relationships/hyperlink" Target="https://ru.wikipedia.org/wiki/%D0%9A%D1%91%D0%BD%D0%B8%D0%B3%D1%81%D0%B1%D0%B5%D1%80%D0%B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E%D0%BA%D0%BE%D1%82%D1%8C_(%D0%91%D1%80%D1%8F%D0%BD%D1%81%D0%BA%D0%B0%D1%8F_%D0%BE%D0%B1%D0%BB%D0%B0%D1%81%D1%82%D1%8C)" TargetMode="External"/><Relationship Id="rId20" Type="http://schemas.openxmlformats.org/officeDocument/2006/relationships/hyperlink" Target="http://www.newsru.com/russia/03dec2005/tony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0%D0%BB%D0%B0%D1%87" TargetMode="External"/><Relationship Id="rId11" Type="http://schemas.openxmlformats.org/officeDocument/2006/relationships/hyperlink" Target="https://ru.wikipedia.org/wiki/%CC%E0%EA%E0%F0%EE%E2%E0,_%C0%ED%F2%EE%ED%E8%ED%E0_%CC%E0%EA%E0%F0%EE%E2%ED%E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E%D0%BA%D0%BE%D1%82%D1%81%D0%BA%D0%BE%D0%B5_%D1%81%D0%B0%D0%BC%D0%BE%D1%83%D0%BF%D1%80%D0%B0%D0%B2%D0%BB%D0%B5%D0%BD%D0%B8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0%D1%83%D1%81%D1%81%D0%BA%D0%B8%D0%B9_%D0%BA%D0%BE%D0%BB%D0%BB%D0%B0%D0%B1%D0%BE%D1%80%D0%B0%D1%86%D0%B8%D0%BE%D0%BD%D0%B8%D0%B7%D0%BC_%D0%B2%D0%BE_%D0%92%D1%82%D0%BE%D1%80%D0%BE%D0%B9_%D0%BC%D0%B8%D1%80%D0%BE%D0%B2%D0%BE%D0%B9_%D0%B2%D0%BE%D0%B9%D0%BD%D0%B5" TargetMode="External"/><Relationship Id="rId19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0%D0%B5%D1%82%D0%B8%D0%B9_%D1%80%D0%B5%D0%B9%D1%85" TargetMode="External"/><Relationship Id="rId14" Type="http://schemas.openxmlformats.org/officeDocument/2006/relationships/hyperlink" Target="https://ru.wikipedia.org/wiki/%D0%9A%D1%80%D0%B0%D1%81%D0%BD%D1%8B%D0%B9_%D0%9A%D0%BE%D0%BB%D0%BE%D0%B4%D0%B5%D1%86_(%D0%91%D1%80%D1%8F%D0%BD%D1%81%D0%BA%D0%B0%D1%8F_%D0%BE%D0%B1%D0%BB%D0%B0%D1%81%D1%82%D1%8C)" TargetMode="External"/><Relationship Id="rId22" Type="http://schemas.openxmlformats.org/officeDocument/2006/relationships/hyperlink" Target="https://ru.wikipedia.org/wiki/%D0%9F%D0%B5%D1%82%D1%80%D1%83%D1%88%D0%B8%D0%BD,_%D0%90%D0%BB%D0%B5%D0%BA%D1%81%D0%B0%D0%BD%D0%B4%D1%80_%D0%90%D0%BD%D1%82%D0%BE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62F2-AE5F-463D-9EB1-46F9BC72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41</cp:revision>
  <dcterms:created xsi:type="dcterms:W3CDTF">2014-11-11T08:40:00Z</dcterms:created>
  <dcterms:modified xsi:type="dcterms:W3CDTF">2015-04-07T08:25:00Z</dcterms:modified>
</cp:coreProperties>
</file>