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2F" w:rsidRPr="0025152F" w:rsidRDefault="0025152F" w:rsidP="0025152F">
      <w:pPr>
        <w:jc w:val="right"/>
        <w:rPr>
          <w:rFonts w:ascii="Times New Roman" w:hAnsi="Times New Roman" w:cs="Times New Roman"/>
        </w:rPr>
      </w:pPr>
      <w:r w:rsidRPr="0025152F">
        <w:rPr>
          <w:rFonts w:ascii="Times New Roman" w:hAnsi="Times New Roman" w:cs="Times New Roman"/>
        </w:rPr>
        <w:t>УТВЕРЖДАЮ</w:t>
      </w:r>
    </w:p>
    <w:p w:rsidR="0025152F" w:rsidRPr="0025152F" w:rsidRDefault="0025152F" w:rsidP="0025152F">
      <w:pPr>
        <w:jc w:val="right"/>
        <w:rPr>
          <w:rFonts w:ascii="Times New Roman" w:hAnsi="Times New Roman" w:cs="Times New Roman"/>
        </w:rPr>
      </w:pPr>
      <w:r w:rsidRPr="0025152F">
        <w:rPr>
          <w:rFonts w:ascii="Times New Roman" w:hAnsi="Times New Roman" w:cs="Times New Roman"/>
        </w:rPr>
        <w:t>Директор МКУК «Сычёвская ЦБС»</w:t>
      </w:r>
    </w:p>
    <w:p w:rsidR="0025152F" w:rsidRPr="0025152F" w:rsidRDefault="0025152F" w:rsidP="0025152F">
      <w:pPr>
        <w:jc w:val="right"/>
        <w:rPr>
          <w:rFonts w:ascii="Times New Roman" w:hAnsi="Times New Roman" w:cs="Times New Roman"/>
        </w:rPr>
      </w:pPr>
      <w:r w:rsidRPr="0025152F">
        <w:rPr>
          <w:rFonts w:ascii="Times New Roman" w:hAnsi="Times New Roman" w:cs="Times New Roman"/>
        </w:rPr>
        <w:t>                                          Т.А. Асянова</w:t>
      </w:r>
    </w:p>
    <w:p w:rsidR="0025152F" w:rsidRPr="0025152F" w:rsidRDefault="0025152F" w:rsidP="0025152F">
      <w:pPr>
        <w:jc w:val="right"/>
        <w:rPr>
          <w:lang w:eastAsia="ru-RU"/>
        </w:rPr>
      </w:pPr>
      <w:bookmarkStart w:id="0" w:name="_GoBack"/>
      <w:bookmarkEnd w:id="0"/>
      <w:r w:rsidRPr="0025152F">
        <w:rPr>
          <w:rFonts w:ascii="Times New Roman" w:hAnsi="Times New Roman" w:cs="Times New Roman"/>
        </w:rPr>
        <w:t>22 ноября2021г</w:t>
      </w:r>
      <w:r>
        <w:t xml:space="preserve"> </w:t>
      </w:r>
      <w:r w:rsidRPr="0025152F">
        <w:rPr>
          <w:lang w:eastAsia="ru-RU"/>
        </w:rPr>
        <w:t xml:space="preserve"> </w:t>
      </w:r>
    </w:p>
    <w:p w:rsidR="0025152F" w:rsidRPr="0025152F" w:rsidRDefault="0025152F" w:rsidP="0025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улучшению деятельности муниципального казенного учреждения культуры «Сычёвская централизованная библиотечная система» по результатам проведения независимой оценки качества оказаниями услуг организациями культуры в 2021г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453"/>
        <w:gridCol w:w="2372"/>
        <w:gridCol w:w="1749"/>
        <w:gridCol w:w="2181"/>
      </w:tblGrid>
      <w:tr w:rsidR="0025152F" w:rsidRPr="0025152F" w:rsidTr="0025152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52F" w:rsidRPr="0025152F" w:rsidRDefault="0025152F" w:rsidP="0025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52F" w:rsidRPr="0025152F" w:rsidRDefault="0025152F" w:rsidP="0025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 по улучшению качества оказания услуг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52F" w:rsidRPr="0025152F" w:rsidRDefault="0025152F" w:rsidP="0025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52F" w:rsidRPr="0025152F" w:rsidRDefault="0025152F" w:rsidP="0025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52F" w:rsidRPr="0025152F" w:rsidRDefault="0025152F" w:rsidP="0025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5152F" w:rsidRPr="0025152F" w:rsidTr="0025152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52F" w:rsidRPr="0025152F" w:rsidRDefault="0025152F" w:rsidP="0025152F">
            <w:pPr>
              <w:numPr>
                <w:ilvl w:val="0"/>
                <w:numId w:val="1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52F" w:rsidRPr="0025152F" w:rsidRDefault="0025152F" w:rsidP="0025152F">
            <w:pP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9"/>
                <w:szCs w:val="39"/>
                <w:lang w:eastAsia="ru-RU"/>
              </w:rPr>
            </w:pPr>
            <w:r w:rsidRPr="0025152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Обустройство доступной </w:t>
            </w:r>
            <w:proofErr w:type="spellStart"/>
            <w:r w:rsidRPr="0025152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25152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среды в помещениях и на прилегающих территориях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52F" w:rsidRPr="0025152F" w:rsidRDefault="0025152F" w:rsidP="0025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информационные таблички для слабовидящих, обустройство пандусов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52F" w:rsidRPr="0025152F" w:rsidRDefault="0025152F" w:rsidP="0025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 - 2024г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52F" w:rsidRPr="0025152F" w:rsidRDefault="0025152F" w:rsidP="0025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Асянова Т.А.</w:t>
            </w:r>
          </w:p>
        </w:tc>
      </w:tr>
      <w:tr w:rsidR="0025152F" w:rsidRPr="0025152F" w:rsidTr="0025152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52F" w:rsidRPr="0025152F" w:rsidRDefault="0025152F" w:rsidP="0025152F">
            <w:pPr>
              <w:numPr>
                <w:ilvl w:val="0"/>
                <w:numId w:val="2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52F" w:rsidRPr="0025152F" w:rsidRDefault="0025152F" w:rsidP="0025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скоростного Интернета во все библиотеки ЦБС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52F" w:rsidRPr="0025152F" w:rsidRDefault="0025152F" w:rsidP="0025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доступ </w:t>
            </w:r>
            <w:proofErr w:type="gramStart"/>
            <w:r w:rsidRPr="0025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5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 </w:t>
            </w:r>
            <w:proofErr w:type="spellStart"/>
            <w:r w:rsidRPr="0025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Сидоровской</w:t>
            </w:r>
            <w:proofErr w:type="spellEnd"/>
            <w:r w:rsidRPr="0025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Моховаткинской поселенческих библиотек, увеличить скорость подключения Сычевской ЦМБ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52F" w:rsidRPr="0025152F" w:rsidRDefault="0025152F" w:rsidP="0025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 - 2024г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52F" w:rsidRPr="0025152F" w:rsidRDefault="0025152F" w:rsidP="0025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Асянова Т.А.</w:t>
            </w:r>
          </w:p>
        </w:tc>
      </w:tr>
      <w:tr w:rsidR="0025152F" w:rsidRPr="0025152F" w:rsidTr="0025152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52F" w:rsidRPr="0025152F" w:rsidRDefault="0025152F" w:rsidP="0025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3.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52F" w:rsidRPr="0025152F" w:rsidRDefault="0025152F" w:rsidP="0025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книжного фонда ЦБС современной литературой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52F" w:rsidRPr="0025152F" w:rsidRDefault="0025152F" w:rsidP="0025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новой литературы для пополнения фонда ЦБС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52F" w:rsidRPr="0025152F" w:rsidRDefault="0025152F" w:rsidP="0025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2022-2023гг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52F" w:rsidRPr="0025152F" w:rsidRDefault="0025152F" w:rsidP="0025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Асянова Т.А.</w:t>
            </w:r>
          </w:p>
        </w:tc>
      </w:tr>
      <w:tr w:rsidR="0025152F" w:rsidRPr="0025152F" w:rsidTr="0025152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52F" w:rsidRPr="0025152F" w:rsidRDefault="0025152F" w:rsidP="0025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4.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52F" w:rsidRPr="0025152F" w:rsidRDefault="0025152F" w:rsidP="0025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план</w:t>
            </w:r>
            <w:proofErr w:type="gramEnd"/>
            <w:r w:rsidRPr="0025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улучшению качества работы учреждения культуры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52F" w:rsidRPr="0025152F" w:rsidRDefault="0025152F" w:rsidP="00251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 план по улучшению качества работы МКУК «Сычёвская ЦБС» и отчет о его выполнении на сайте учреждения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52F" w:rsidRPr="0025152F" w:rsidRDefault="0025152F" w:rsidP="0025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5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5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дней со дня утверждения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5152F" w:rsidRPr="0025152F" w:rsidRDefault="0025152F" w:rsidP="0025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Асянова Т.А.</w:t>
            </w:r>
          </w:p>
        </w:tc>
      </w:tr>
    </w:tbl>
    <w:p w:rsidR="0025152F" w:rsidRPr="0025152F" w:rsidRDefault="0025152F" w:rsidP="00251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F9E" w:rsidRDefault="00580F9E"/>
    <w:sectPr w:rsidR="0058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12F9"/>
    <w:multiLevelType w:val="multilevel"/>
    <w:tmpl w:val="4242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069C8"/>
    <w:multiLevelType w:val="multilevel"/>
    <w:tmpl w:val="C626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2F"/>
    <w:rsid w:val="001025E5"/>
    <w:rsid w:val="0025152F"/>
    <w:rsid w:val="00580F9E"/>
    <w:rsid w:val="00D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5"/>
  </w:style>
  <w:style w:type="paragraph" w:styleId="1">
    <w:name w:val="heading 1"/>
    <w:basedOn w:val="a"/>
    <w:link w:val="10"/>
    <w:uiPriority w:val="9"/>
    <w:qFormat/>
    <w:rsid w:val="00DF1D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sid w:val="00DF1D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1D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F1DDE"/>
    <w:rPr>
      <w:b/>
      <w:bCs/>
    </w:rPr>
  </w:style>
  <w:style w:type="paragraph" w:styleId="a6">
    <w:name w:val="No Spacing"/>
    <w:uiPriority w:val="1"/>
    <w:qFormat/>
    <w:rsid w:val="001025E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5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5"/>
  </w:style>
  <w:style w:type="paragraph" w:styleId="1">
    <w:name w:val="heading 1"/>
    <w:basedOn w:val="a"/>
    <w:link w:val="10"/>
    <w:uiPriority w:val="9"/>
    <w:qFormat/>
    <w:rsid w:val="00DF1D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sid w:val="00DF1D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1D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F1DDE"/>
    <w:rPr>
      <w:b/>
      <w:bCs/>
    </w:rPr>
  </w:style>
  <w:style w:type="paragraph" w:styleId="a6">
    <w:name w:val="No Spacing"/>
    <w:uiPriority w:val="1"/>
    <w:qFormat/>
    <w:rsid w:val="001025E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5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1048</Characters>
  <Application>Microsoft Office Word</Application>
  <DocSecurity>0</DocSecurity>
  <Lines>8</Lines>
  <Paragraphs>2</Paragraphs>
  <ScaleCrop>false</ScaleCrop>
  <Company>Megasoftware GrouP™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2024-02-22T09:13:00Z</dcterms:created>
  <dcterms:modified xsi:type="dcterms:W3CDTF">2024-02-22T09:17:00Z</dcterms:modified>
</cp:coreProperties>
</file>