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FF" w:rsidRPr="007A4CFF" w:rsidRDefault="007A4CFF" w:rsidP="007A4C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CFF">
        <w:rPr>
          <w:rFonts w:ascii="Times New Roman" w:hAnsi="Times New Roman" w:cs="Times New Roman"/>
          <w:sz w:val="28"/>
          <w:szCs w:val="28"/>
        </w:rPr>
        <w:t>ОТДЕЛ КУЛЬТУРЫ АДМИНИСТРАЦИИ МО «СЫЧЕВСКИЙ РАЙОН» СМОЛЕНСКОЙ ОБЛАСТИ</w:t>
      </w:r>
    </w:p>
    <w:p w:rsidR="00A40291" w:rsidRPr="007A4CFF" w:rsidRDefault="007A4CFF" w:rsidP="007A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CFF">
        <w:rPr>
          <w:rFonts w:ascii="Times New Roman" w:hAnsi="Times New Roman" w:cs="Times New Roman"/>
          <w:sz w:val="28"/>
          <w:szCs w:val="28"/>
        </w:rPr>
        <w:t>МКУК «СЫЧЕВСКАЯ ЦБС»</w:t>
      </w:r>
    </w:p>
    <w:p w:rsid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 w:rsidRPr="007A4CFF">
        <w:rPr>
          <w:rFonts w:ascii="Times New Roman" w:hAnsi="Times New Roman" w:cs="Times New Roman"/>
          <w:sz w:val="28"/>
          <w:szCs w:val="28"/>
        </w:rPr>
        <w:t xml:space="preserve">  СЫЧЕВСКАЯ ЦЕНТРАЛЬНАЯ МЕЖПОСЕЛЕНЧЕСКАЯ ДЕТСКАЯ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4CFF" w:rsidRP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A4CFF">
        <w:rPr>
          <w:rFonts w:ascii="Times New Roman" w:hAnsi="Times New Roman" w:cs="Times New Roman"/>
          <w:sz w:val="28"/>
          <w:szCs w:val="28"/>
        </w:rPr>
        <w:t>БИБЛИОТЕКА</w:t>
      </w:r>
    </w:p>
    <w:p w:rsidR="007A4CFF" w:rsidRP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P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P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Default="007A4CFF" w:rsidP="007A4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Default="007A4CFF" w:rsidP="007A4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Pr="007A4CFF" w:rsidRDefault="007A4CFF" w:rsidP="007A4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Default="007A4CFF" w:rsidP="007A4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Default="007A4CFF" w:rsidP="007A4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Default="007A4CFF" w:rsidP="007A4CFF">
      <w:pPr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7A4CFF">
        <w:rPr>
          <w:rFonts w:ascii="Times New Roman" w:hAnsi="Times New Roman" w:cs="Times New Roman"/>
          <w:sz w:val="44"/>
          <w:szCs w:val="44"/>
          <w:u w:val="single"/>
        </w:rPr>
        <w:t>Отчет о работе Кафедры православной культуры</w:t>
      </w:r>
    </w:p>
    <w:p w:rsid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 w:rsidRPr="007A4CFF">
        <w:rPr>
          <w:rFonts w:ascii="Times New Roman" w:hAnsi="Times New Roman" w:cs="Times New Roman"/>
          <w:sz w:val="28"/>
          <w:szCs w:val="28"/>
        </w:rPr>
        <w:t xml:space="preserve">на базе Сычевской центральной межпоселенческой детской библиотеки </w:t>
      </w:r>
    </w:p>
    <w:p w:rsidR="007A4CFF" w:rsidRDefault="007A4CFF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A4CFF">
        <w:rPr>
          <w:rFonts w:ascii="Times New Roman" w:hAnsi="Times New Roman" w:cs="Times New Roman"/>
          <w:sz w:val="28"/>
          <w:szCs w:val="28"/>
        </w:rPr>
        <w:t>за 2017 год</w:t>
      </w: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Кафедры православной культуры на базе Сычевской центральной межпоселенческой детской библиотеки за 2017 год/МКУК «Сычевская централизованная библиотечная система»: сост.- [Е.Е.Николаева].- Сычевка, 2017 год,    с., 3 экземпляра.</w:t>
      </w:r>
    </w:p>
    <w:p w:rsidR="007F5454" w:rsidRDefault="007F5454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и задачи работы Кафедры православной культуры в детской библиотеке</w:t>
      </w:r>
      <w:r w:rsidR="005A7EDA">
        <w:rPr>
          <w:rFonts w:ascii="Times New Roman" w:hAnsi="Times New Roman" w:cs="Times New Roman"/>
          <w:sz w:val="28"/>
          <w:szCs w:val="28"/>
        </w:rPr>
        <w:t>:</w:t>
      </w:r>
    </w:p>
    <w:p w:rsidR="005A7EDA" w:rsidRDefault="005A7EDA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 просвещение и воспитание детей, молодежи и взрослых, расширение их кругозора;</w:t>
      </w:r>
    </w:p>
    <w:p w:rsidR="005A7EDA" w:rsidRDefault="005A7EDA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внимания подрастающего поколения к истории России и Православной церкви, ее духовным ценностям и подвижникам, сохранение традиций милосердия;</w:t>
      </w:r>
    </w:p>
    <w:p w:rsidR="00BE14C4" w:rsidRDefault="005A7EDA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детского творчества</w:t>
      </w:r>
      <w:r w:rsidR="00BE14C4">
        <w:rPr>
          <w:rFonts w:ascii="Times New Roman" w:hAnsi="Times New Roman" w:cs="Times New Roman"/>
          <w:sz w:val="28"/>
          <w:szCs w:val="28"/>
        </w:rPr>
        <w:t>;</w:t>
      </w:r>
    </w:p>
    <w:p w:rsidR="00BE14C4" w:rsidRDefault="00BE14C4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нравственного здоровья детей через духовное воспитание на традициях православной культуры;</w:t>
      </w:r>
    </w:p>
    <w:p w:rsidR="00BE14C4" w:rsidRDefault="00BE14C4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толерантности посредством православной художественной литературы, на примерах жизни и деяний великих святых и добродетелей.</w:t>
      </w:r>
    </w:p>
    <w:p w:rsidR="00BE14C4" w:rsidRDefault="00BE14C4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4C4" w:rsidRDefault="003A121E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4C4">
        <w:rPr>
          <w:rFonts w:ascii="Times New Roman" w:hAnsi="Times New Roman" w:cs="Times New Roman"/>
          <w:sz w:val="28"/>
          <w:szCs w:val="28"/>
        </w:rPr>
        <w:t>Кафедра православной культуры на базе Сычевской центральной межпоселенческой детской библиотеки была создана в 2012 году. Кафедра осуществляет работу по выдаче православной литературы</w:t>
      </w:r>
      <w:r w:rsidR="00784D55">
        <w:rPr>
          <w:rFonts w:ascii="Times New Roman" w:hAnsi="Times New Roman" w:cs="Times New Roman"/>
          <w:sz w:val="28"/>
          <w:szCs w:val="28"/>
        </w:rPr>
        <w:t>, выделенной в отдельный фонд в зале абонемента для открытого доступа читателям. Ведется учет читателей, книговыдачи и посещений, ведется журнал кафедры</w:t>
      </w:r>
      <w:r>
        <w:rPr>
          <w:rFonts w:ascii="Times New Roman" w:hAnsi="Times New Roman" w:cs="Times New Roman"/>
          <w:sz w:val="28"/>
          <w:szCs w:val="28"/>
        </w:rPr>
        <w:t>, отдельно выделены формуляры читателей Кафедры.</w:t>
      </w:r>
    </w:p>
    <w:p w:rsidR="003A121E" w:rsidRDefault="003A121E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Ежегодно разрабатывается план работы Кафедры, утвержденный директором МКУК «Сычевская ЦБС» и согласованный с начальником Отдела культуры, а также протоиереем Свято-Благовещенского храма г.Сычевки, являющимся куратором Кафедры. </w:t>
      </w:r>
    </w:p>
    <w:p w:rsidR="003A121E" w:rsidRDefault="003A121E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Кафедре оформлена и систематически обновляется тематическая книжная полка</w:t>
      </w:r>
      <w:r w:rsidR="0040058C">
        <w:rPr>
          <w:rFonts w:ascii="Times New Roman" w:hAnsi="Times New Roman" w:cs="Times New Roman"/>
          <w:sz w:val="28"/>
          <w:szCs w:val="28"/>
        </w:rPr>
        <w:t>. На ней размещаются соответствующие книги и информационные статьи о православных праздниках, знаменательных событиях и датах.</w:t>
      </w:r>
    </w:p>
    <w:p w:rsidR="000D416F" w:rsidRDefault="0040058C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Пополнение книжного фонда Кафедры осуществляется крайне редко и не удовлетворяет спрос читателей на данную литературу. В 2017 году Сычевской ЦМДБ были получены только 2 книги православной направленности</w:t>
      </w:r>
      <w:r w:rsidR="00CE2457">
        <w:rPr>
          <w:rFonts w:ascii="Times New Roman" w:hAnsi="Times New Roman" w:cs="Times New Roman"/>
          <w:sz w:val="28"/>
          <w:szCs w:val="28"/>
        </w:rPr>
        <w:t>.</w:t>
      </w:r>
      <w:r w:rsidR="000D416F">
        <w:rPr>
          <w:rFonts w:ascii="Times New Roman" w:hAnsi="Times New Roman" w:cs="Times New Roman"/>
          <w:sz w:val="28"/>
          <w:szCs w:val="28"/>
        </w:rPr>
        <w:t xml:space="preserve"> Выписывались газета «Свечечка» и журнал «Шишкин лес».</w:t>
      </w:r>
    </w:p>
    <w:p w:rsidR="000D416F" w:rsidRDefault="000D416F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8C" w:rsidRDefault="000D416F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 w:rsidRPr="000D416F">
        <w:rPr>
          <w:rFonts w:ascii="Times New Roman" w:hAnsi="Times New Roman" w:cs="Times New Roman"/>
          <w:sz w:val="28"/>
          <w:szCs w:val="28"/>
          <w:u w:val="single"/>
        </w:rPr>
        <w:t>Основные контрольные показатели по Кафедре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б</w:t>
      </w:r>
      <w:r w:rsidR="0049136D">
        <w:rPr>
          <w:rFonts w:ascii="Times New Roman" w:hAnsi="Times New Roman" w:cs="Times New Roman"/>
          <w:sz w:val="28"/>
          <w:szCs w:val="28"/>
        </w:rPr>
        <w:t>иблиотекарь</w:t>
      </w:r>
      <w:proofErr w:type="gramEnd"/>
      <w:r w:rsidR="0049136D">
        <w:rPr>
          <w:rFonts w:ascii="Times New Roman" w:hAnsi="Times New Roman" w:cs="Times New Roman"/>
          <w:sz w:val="28"/>
          <w:szCs w:val="28"/>
        </w:rPr>
        <w:t xml:space="preserve"> абонемента </w:t>
      </w:r>
      <w:proofErr w:type="spellStart"/>
      <w:r w:rsidR="0049136D">
        <w:rPr>
          <w:rFonts w:ascii="Times New Roman" w:hAnsi="Times New Roman" w:cs="Times New Roman"/>
          <w:sz w:val="28"/>
          <w:szCs w:val="28"/>
        </w:rPr>
        <w:t>Игралова</w:t>
      </w:r>
      <w:proofErr w:type="spellEnd"/>
      <w:r w:rsidR="0049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и библиотека</w:t>
      </w:r>
      <w:r w:rsidR="0049136D">
        <w:rPr>
          <w:rFonts w:ascii="Times New Roman" w:hAnsi="Times New Roman" w:cs="Times New Roman"/>
          <w:sz w:val="28"/>
          <w:szCs w:val="28"/>
        </w:rPr>
        <w:t>рь</w:t>
      </w:r>
      <w:r>
        <w:rPr>
          <w:rFonts w:ascii="Times New Roman" w:hAnsi="Times New Roman" w:cs="Times New Roman"/>
          <w:sz w:val="28"/>
          <w:szCs w:val="28"/>
        </w:rPr>
        <w:t xml:space="preserve"> читального зала Волкова Л.П.):</w:t>
      </w:r>
      <w:r w:rsidR="004005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0"/>
        <w:gridCol w:w="1471"/>
        <w:gridCol w:w="1251"/>
        <w:gridCol w:w="1158"/>
        <w:gridCol w:w="1471"/>
        <w:gridCol w:w="1252"/>
        <w:gridCol w:w="1158"/>
      </w:tblGrid>
      <w:tr w:rsidR="000D416F" w:rsidTr="00F32A8E">
        <w:tc>
          <w:tcPr>
            <w:tcW w:w="1367" w:type="dxa"/>
            <w:vMerge w:val="restart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gridSpan w:val="3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2017</w:t>
            </w:r>
          </w:p>
        </w:tc>
        <w:tc>
          <w:tcPr>
            <w:tcW w:w="4103" w:type="dxa"/>
            <w:gridSpan w:val="3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2016</w:t>
            </w:r>
          </w:p>
        </w:tc>
      </w:tr>
      <w:tr w:rsidR="0069351F" w:rsidTr="000D416F">
        <w:tc>
          <w:tcPr>
            <w:tcW w:w="1367" w:type="dxa"/>
            <w:vMerge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367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367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1367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368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368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</w:tr>
      <w:tr w:rsidR="0069351F" w:rsidTr="000D416F">
        <w:tc>
          <w:tcPr>
            <w:tcW w:w="1367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читателей</w:t>
            </w:r>
          </w:p>
        </w:tc>
        <w:tc>
          <w:tcPr>
            <w:tcW w:w="1367" w:type="dxa"/>
          </w:tcPr>
          <w:p w:rsidR="000D416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67" w:type="dxa"/>
          </w:tcPr>
          <w:p w:rsidR="000D416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67" w:type="dxa"/>
          </w:tcPr>
          <w:p w:rsidR="000D416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367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198</w:t>
            </w:r>
          </w:p>
        </w:tc>
        <w:tc>
          <w:tcPr>
            <w:tcW w:w="1368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203</w:t>
            </w:r>
          </w:p>
        </w:tc>
        <w:tc>
          <w:tcPr>
            <w:tcW w:w="1368" w:type="dxa"/>
          </w:tcPr>
          <w:p w:rsidR="000D416F" w:rsidRDefault="000D416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401</w:t>
            </w:r>
          </w:p>
        </w:tc>
      </w:tr>
      <w:tr w:rsidR="0069351F" w:rsidTr="000D416F">
        <w:tc>
          <w:tcPr>
            <w:tcW w:w="1367" w:type="dxa"/>
          </w:tcPr>
          <w:p w:rsidR="0069351F" w:rsidRDefault="0069351F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367" w:type="dxa"/>
          </w:tcPr>
          <w:p w:rsidR="0069351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367" w:type="dxa"/>
          </w:tcPr>
          <w:p w:rsidR="0069351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367" w:type="dxa"/>
          </w:tcPr>
          <w:p w:rsidR="0069351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1367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890</w:t>
            </w:r>
          </w:p>
        </w:tc>
        <w:tc>
          <w:tcPr>
            <w:tcW w:w="1368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368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</w:tr>
      <w:tr w:rsidR="0069351F" w:rsidTr="000D416F">
        <w:tc>
          <w:tcPr>
            <w:tcW w:w="1367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367" w:type="dxa"/>
          </w:tcPr>
          <w:p w:rsidR="0069351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1367" w:type="dxa"/>
          </w:tcPr>
          <w:p w:rsidR="0069351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</w:tcPr>
          <w:p w:rsidR="0069351F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1367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1435</w:t>
            </w:r>
          </w:p>
        </w:tc>
        <w:tc>
          <w:tcPr>
            <w:tcW w:w="1368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368" w:type="dxa"/>
          </w:tcPr>
          <w:p w:rsidR="0069351F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</w:tr>
    </w:tbl>
    <w:p w:rsidR="000D416F" w:rsidRDefault="000D416F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EDA" w:rsidRDefault="005A7EDA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6D" w:rsidRDefault="0049136D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6D" w:rsidRDefault="0049136D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6D" w:rsidRDefault="0049136D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Массовые мероприятия православной тематики: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рисунков, конкурсы поделок, сочинений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храм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36D" w:rsidTr="0049136D">
        <w:tc>
          <w:tcPr>
            <w:tcW w:w="747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49136D" w:rsidRDefault="00992E79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</w:tcPr>
          <w:p w:rsidR="0049136D" w:rsidRDefault="0049136D" w:rsidP="007A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49136D" w:rsidRDefault="0049136D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6D" w:rsidRDefault="0049136D" w:rsidP="007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было проведено </w:t>
      </w:r>
      <w:r w:rsidR="00992E79">
        <w:rPr>
          <w:rFonts w:ascii="Times New Roman" w:hAnsi="Times New Roman" w:cs="Times New Roman"/>
          <w:sz w:val="28"/>
          <w:szCs w:val="28"/>
        </w:rPr>
        <w:t>54 массовых мероприятия (включая 10 православных часов и уроков).</w:t>
      </w:r>
    </w:p>
    <w:p w:rsidR="00C617BA" w:rsidRDefault="00C617BA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Default="00C617BA" w:rsidP="00C617B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979170</wp:posOffset>
            </wp:positionV>
            <wp:extent cx="2257425" cy="1692910"/>
            <wp:effectExtent l="19050" t="19050" r="28575" b="21590"/>
            <wp:wrapTight wrapText="bothSides">
              <wp:wrapPolygon edited="0">
                <wp:start x="-182" y="-243"/>
                <wp:lineTo x="-182" y="21875"/>
                <wp:lineTo x="21873" y="21875"/>
                <wp:lineTo x="21873" y="-243"/>
                <wp:lineTo x="-182" y="-243"/>
              </wp:wrapPolygon>
            </wp:wrapTight>
            <wp:docPr id="2" name="Рисунок 2" descr="Изображение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3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Согласно плану работы кафедры были проведены</w:t>
      </w:r>
      <w:r w:rsidR="003502B7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мероприятия:</w:t>
      </w:r>
    </w:p>
    <w:p w:rsidR="00C617BA" w:rsidRPr="003502B7" w:rsidRDefault="003502B7" w:rsidP="00C617BA">
      <w:pPr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2646680</wp:posOffset>
            </wp:positionV>
            <wp:extent cx="1715770" cy="1290320"/>
            <wp:effectExtent l="19050" t="19050" r="17780" b="24130"/>
            <wp:wrapTight wrapText="bothSides">
              <wp:wrapPolygon edited="0">
                <wp:start x="-240" y="-319"/>
                <wp:lineTo x="-240" y="22004"/>
                <wp:lineTo x="21824" y="22004"/>
                <wp:lineTo x="21824" y="-319"/>
                <wp:lineTo x="-240" y="-319"/>
              </wp:wrapPolygon>
            </wp:wrapTight>
            <wp:docPr id="3" name="Рисунок 3" descr="Богоявление Господ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оявление Господ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90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7BA" w:rsidRPr="003502B7">
        <w:rPr>
          <w:rFonts w:ascii="Times New Roman" w:hAnsi="Times New Roman" w:cs="Times New Roman"/>
          <w:b/>
          <w:sz w:val="28"/>
          <w:szCs w:val="28"/>
        </w:rPr>
        <w:t>12 и 13 января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в  празднично украшенном зале детской библиотеки прошли </w:t>
      </w:r>
      <w:r w:rsidR="00C617BA" w:rsidRPr="003502B7">
        <w:rPr>
          <w:rFonts w:ascii="Times New Roman" w:hAnsi="Times New Roman" w:cs="Times New Roman"/>
          <w:b/>
          <w:sz w:val="28"/>
          <w:szCs w:val="28"/>
        </w:rPr>
        <w:t xml:space="preserve">Рождественские посиделки « </w:t>
      </w:r>
      <w:r>
        <w:rPr>
          <w:rFonts w:ascii="Times New Roman" w:hAnsi="Times New Roman" w:cs="Times New Roman"/>
          <w:b/>
          <w:sz w:val="28"/>
          <w:szCs w:val="28"/>
        </w:rPr>
        <w:t>Ночь тиха, ночь светла, с</w:t>
      </w:r>
      <w:r w:rsidR="00C617BA" w:rsidRPr="003502B7">
        <w:rPr>
          <w:rFonts w:ascii="Times New Roman" w:hAnsi="Times New Roman" w:cs="Times New Roman"/>
          <w:b/>
          <w:sz w:val="28"/>
          <w:szCs w:val="28"/>
        </w:rPr>
        <w:t xml:space="preserve"> днём Христова Рождества!»</w:t>
      </w:r>
      <w:r w:rsidR="00C617BA" w:rsidRPr="003502B7">
        <w:rPr>
          <w:rFonts w:ascii="Times New Roman" w:hAnsi="Times New Roman" w:cs="Times New Roman"/>
          <w:sz w:val="28"/>
          <w:szCs w:val="28"/>
        </w:rPr>
        <w:t>, на которые были приглашены учащиеся 1-х  и 4-х классов МБОУ СШ №2 и воспитанники реабилитационного центра «Дружба» (более 70 чел). Библиотекарь познакомила ребят с историей рождения Иисуса Христа, обсудили такие понятия как «ясли», «пе</w:t>
      </w:r>
      <w:r>
        <w:rPr>
          <w:rFonts w:ascii="Times New Roman" w:hAnsi="Times New Roman" w:cs="Times New Roman"/>
          <w:sz w:val="28"/>
          <w:szCs w:val="28"/>
        </w:rPr>
        <w:t>щера», «ангелы», «волхвы» и др.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Ребята узнали о Вифлеемской звезде, рассмотрели её символическое изображение  и узнали, почему она имеет  8 лучей. Также юные гости услышали легенду о том, почему наряжают на Рождество ёлочку, какие подарки принесли младенцу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Христу люди и как ликовала природа. Из отрывков рождественских произведений дети узнали, как отмечали Рождество в разные времена, кто такие христославы, что такое  Сочельник и коляда, также выяснили, какие качества ценил Господь в людях. В завершении мероприятия</w:t>
      </w:r>
      <w:r w:rsidR="00786268">
        <w:rPr>
          <w:rFonts w:ascii="Times New Roman" w:hAnsi="Times New Roman" w:cs="Times New Roman"/>
          <w:sz w:val="28"/>
          <w:szCs w:val="28"/>
        </w:rPr>
        <w:t xml:space="preserve"> 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дети прочли рождественские стихи и спели песни, прославляющие Христа. Всех колядующих библиотекарь наградила сладкими подарками.</w:t>
      </w:r>
    </w:p>
    <w:p w:rsidR="003502B7" w:rsidRDefault="00C617BA" w:rsidP="00C617B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C617BA" w:rsidRDefault="003502B7" w:rsidP="0035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18 января в детской библиотеке прошёл </w:t>
      </w:r>
      <w:r w:rsidR="00C617BA" w:rsidRPr="003502B7">
        <w:rPr>
          <w:rFonts w:ascii="Times New Roman" w:hAnsi="Times New Roman" w:cs="Times New Roman"/>
          <w:b/>
          <w:sz w:val="28"/>
          <w:szCs w:val="28"/>
        </w:rPr>
        <w:t>православный час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617BA" w:rsidRPr="003502B7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«</w:t>
      </w:r>
      <w:r w:rsidR="00C617BA" w:rsidRPr="003502B7">
        <w:rPr>
          <w:rFonts w:ascii="Times New Roman" w:hAnsi="Times New Roman" w:cs="Times New Roman"/>
          <w:b/>
          <w:sz w:val="28"/>
          <w:szCs w:val="28"/>
        </w:rPr>
        <w:t xml:space="preserve">Богоявление </w:t>
      </w:r>
      <w:proofErr w:type="gramStart"/>
      <w:r w:rsidR="00C617BA" w:rsidRPr="003502B7">
        <w:rPr>
          <w:rFonts w:ascii="Times New Roman" w:hAnsi="Times New Roman" w:cs="Times New Roman"/>
          <w:b/>
          <w:sz w:val="28"/>
          <w:szCs w:val="28"/>
        </w:rPr>
        <w:t>Господне»(</w:t>
      </w:r>
      <w:proofErr w:type="gramEnd"/>
      <w:r w:rsidR="00C617BA" w:rsidRPr="003502B7">
        <w:rPr>
          <w:rFonts w:ascii="Times New Roman" w:hAnsi="Times New Roman" w:cs="Times New Roman"/>
          <w:b/>
          <w:sz w:val="28"/>
          <w:szCs w:val="28"/>
        </w:rPr>
        <w:t>22 чел)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, посвящённый Дню Крещения Господня. Библиотекарь </w:t>
      </w:r>
      <w:r>
        <w:rPr>
          <w:rFonts w:ascii="Times New Roman" w:hAnsi="Times New Roman" w:cs="Times New Roman"/>
          <w:sz w:val="28"/>
          <w:szCs w:val="28"/>
        </w:rPr>
        <w:t>Волкова Л.П.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 рассказала ребятам историю православного праздника, поясн</w:t>
      </w:r>
      <w:r>
        <w:rPr>
          <w:rFonts w:ascii="Times New Roman" w:hAnsi="Times New Roman" w:cs="Times New Roman"/>
          <w:sz w:val="28"/>
          <w:szCs w:val="28"/>
        </w:rPr>
        <w:t>ила, кто такой Иоанн Предтеча и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 что означа</w:t>
      </w:r>
      <w:r>
        <w:rPr>
          <w:rFonts w:ascii="Times New Roman" w:hAnsi="Times New Roman" w:cs="Times New Roman"/>
          <w:sz w:val="28"/>
          <w:szCs w:val="28"/>
        </w:rPr>
        <w:t>ет слово «предтеча</w:t>
      </w:r>
      <w:r w:rsidR="00C617BA" w:rsidRPr="003502B7">
        <w:rPr>
          <w:rFonts w:ascii="Times New Roman" w:hAnsi="Times New Roman" w:cs="Times New Roman"/>
          <w:sz w:val="28"/>
          <w:szCs w:val="28"/>
        </w:rPr>
        <w:t xml:space="preserve">», поведала историю жизни Иоанна и почему именно такое название носит этот православный праздник. Любовь Павловна  познакомила юных читателей с православной литературой, представленной на выставке по </w:t>
      </w:r>
      <w:r w:rsidR="00C617BA" w:rsidRPr="003502B7">
        <w:rPr>
          <w:rFonts w:ascii="Times New Roman" w:hAnsi="Times New Roman" w:cs="Times New Roman"/>
          <w:sz w:val="28"/>
          <w:szCs w:val="28"/>
        </w:rPr>
        <w:lastRenderedPageBreak/>
        <w:t>теме, а в завершении встречи все посмотрели видеофильм «Богоявление», подготовленный библиотекарями.</w:t>
      </w:r>
    </w:p>
    <w:p w:rsidR="00786268" w:rsidRPr="003502B7" w:rsidRDefault="00786268" w:rsidP="0035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786268" w:rsidRDefault="00C617BA" w:rsidP="0078626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2571115</wp:posOffset>
            </wp:positionV>
            <wp:extent cx="1820545" cy="1365250"/>
            <wp:effectExtent l="19050" t="19050" r="27305" b="25400"/>
            <wp:wrapTight wrapText="bothSides">
              <wp:wrapPolygon edited="0">
                <wp:start x="-226" y="-301"/>
                <wp:lineTo x="-226" y="22002"/>
                <wp:lineTo x="21924" y="22002"/>
                <wp:lineTo x="21924" y="-301"/>
                <wp:lineTo x="-226" y="-301"/>
              </wp:wrapPolygon>
            </wp:wrapTight>
            <wp:docPr id="5" name="Рисунок 5" descr="Копия Изображение 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Изображение 0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65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19685</wp:posOffset>
            </wp:positionV>
            <wp:extent cx="2077085" cy="1555115"/>
            <wp:effectExtent l="19050" t="19050" r="18415" b="26035"/>
            <wp:wrapTight wrapText="bothSides">
              <wp:wrapPolygon edited="0">
                <wp:start x="-198" y="-265"/>
                <wp:lineTo x="-198" y="21962"/>
                <wp:lineTo x="21792" y="21962"/>
                <wp:lineTo x="21792" y="-265"/>
                <wp:lineTo x="-198" y="-265"/>
              </wp:wrapPolygon>
            </wp:wrapTight>
            <wp:docPr id="4" name="Рисунок 4" descr="Изображение 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555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268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gramStart"/>
      <w:r w:rsidRPr="00786268">
        <w:rPr>
          <w:rFonts w:ascii="Times New Roman" w:hAnsi="Times New Roman" w:cs="Times New Roman"/>
          <w:b/>
          <w:sz w:val="28"/>
          <w:szCs w:val="28"/>
        </w:rPr>
        <w:t>марта</w:t>
      </w:r>
      <w:r w:rsidRPr="00786268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786268">
        <w:rPr>
          <w:rFonts w:ascii="Times New Roman" w:hAnsi="Times New Roman" w:cs="Times New Roman"/>
          <w:sz w:val="28"/>
          <w:szCs w:val="28"/>
        </w:rPr>
        <w:t xml:space="preserve"> учащихся среднего школьного возраста в детской библиотеке состоялся </w:t>
      </w:r>
      <w:r w:rsidRPr="00786268">
        <w:rPr>
          <w:rFonts w:ascii="Times New Roman" w:hAnsi="Times New Roman" w:cs="Times New Roman"/>
          <w:b/>
          <w:sz w:val="28"/>
          <w:szCs w:val="28"/>
        </w:rPr>
        <w:t xml:space="preserve">праздник «Свет Христов просвещает всех», </w:t>
      </w:r>
      <w:r w:rsidRPr="00786268">
        <w:rPr>
          <w:rFonts w:ascii="Times New Roman" w:hAnsi="Times New Roman" w:cs="Times New Roman"/>
          <w:sz w:val="28"/>
          <w:szCs w:val="28"/>
        </w:rPr>
        <w:t>посвящённый</w:t>
      </w:r>
      <w:r w:rsidRPr="00786268">
        <w:rPr>
          <w:rFonts w:ascii="Times New Roman" w:hAnsi="Times New Roman" w:cs="Times New Roman"/>
          <w:b/>
          <w:sz w:val="28"/>
          <w:szCs w:val="28"/>
        </w:rPr>
        <w:t xml:space="preserve"> Дню православной книги</w:t>
      </w:r>
      <w:r w:rsidRPr="00786268">
        <w:rPr>
          <w:rFonts w:ascii="Times New Roman" w:hAnsi="Times New Roman" w:cs="Times New Roman"/>
          <w:sz w:val="28"/>
          <w:szCs w:val="28"/>
        </w:rPr>
        <w:t xml:space="preserve">.  (более 50 чел) Библиотекари познакомили ребят с </w:t>
      </w:r>
      <w:proofErr w:type="gramStart"/>
      <w:r w:rsidRPr="00786268">
        <w:rPr>
          <w:rFonts w:ascii="Times New Roman" w:hAnsi="Times New Roman" w:cs="Times New Roman"/>
          <w:sz w:val="28"/>
          <w:szCs w:val="28"/>
        </w:rPr>
        <w:t>особыми  святыми</w:t>
      </w:r>
      <w:proofErr w:type="gramEnd"/>
      <w:r w:rsidRPr="00786268">
        <w:rPr>
          <w:rFonts w:ascii="Times New Roman" w:hAnsi="Times New Roman" w:cs="Times New Roman"/>
          <w:sz w:val="28"/>
          <w:szCs w:val="28"/>
        </w:rPr>
        <w:t xml:space="preserve"> книгами :</w:t>
      </w:r>
      <w:r w:rsidR="003502B7" w:rsidRPr="00786268">
        <w:rPr>
          <w:rFonts w:ascii="Times New Roman" w:hAnsi="Times New Roman" w:cs="Times New Roman"/>
          <w:sz w:val="28"/>
          <w:szCs w:val="28"/>
        </w:rPr>
        <w:t xml:space="preserve"> Библия, Евангелие</w:t>
      </w:r>
      <w:r w:rsidRPr="00786268">
        <w:rPr>
          <w:rFonts w:ascii="Times New Roman" w:hAnsi="Times New Roman" w:cs="Times New Roman"/>
          <w:sz w:val="28"/>
          <w:szCs w:val="28"/>
        </w:rPr>
        <w:t>, Псалтырь, Жития святых, Месяцеслов, Молитвослов.  С приветственным словом обратился к детям  благочинный Сычёвского округа  протоиерей Анатолий Чайкин. Из видеопрезентации гости  узнали историю напи</w:t>
      </w:r>
      <w:r w:rsidR="00786268">
        <w:rPr>
          <w:rFonts w:ascii="Times New Roman" w:hAnsi="Times New Roman" w:cs="Times New Roman"/>
          <w:sz w:val="28"/>
          <w:szCs w:val="28"/>
        </w:rPr>
        <w:t>сания первых богослужебных книг</w:t>
      </w:r>
      <w:r w:rsidRPr="00786268">
        <w:rPr>
          <w:rFonts w:ascii="Times New Roman" w:hAnsi="Times New Roman" w:cs="Times New Roman"/>
          <w:sz w:val="28"/>
          <w:szCs w:val="28"/>
        </w:rPr>
        <w:t>,</w:t>
      </w:r>
      <w:r w:rsidR="00786268">
        <w:rPr>
          <w:rFonts w:ascii="Times New Roman" w:hAnsi="Times New Roman" w:cs="Times New Roman"/>
          <w:sz w:val="28"/>
          <w:szCs w:val="28"/>
        </w:rPr>
        <w:t xml:space="preserve"> </w:t>
      </w:r>
      <w:r w:rsidRPr="00786268">
        <w:rPr>
          <w:rFonts w:ascii="Times New Roman" w:hAnsi="Times New Roman" w:cs="Times New Roman"/>
          <w:sz w:val="28"/>
          <w:szCs w:val="28"/>
        </w:rPr>
        <w:t>их предназначение и значимость для всего православного народа.</w:t>
      </w:r>
    </w:p>
    <w:p w:rsidR="00C617BA" w:rsidRPr="00786268" w:rsidRDefault="00C617BA" w:rsidP="0078626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2727960</wp:posOffset>
            </wp:positionV>
            <wp:extent cx="1535430" cy="1155065"/>
            <wp:effectExtent l="19050" t="19050" r="26670" b="26035"/>
            <wp:wrapTight wrapText="bothSides">
              <wp:wrapPolygon edited="0">
                <wp:start x="-268" y="-356"/>
                <wp:lineTo x="-268" y="22087"/>
                <wp:lineTo x="21975" y="22087"/>
                <wp:lineTo x="21975" y="-356"/>
                <wp:lineTo x="-268" y="-356"/>
              </wp:wrapPolygon>
            </wp:wrapTight>
            <wp:docPr id="6" name="Рисунок 6" descr="Благовещ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говещ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5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268">
        <w:rPr>
          <w:rFonts w:ascii="Times New Roman" w:hAnsi="Times New Roman" w:cs="Times New Roman"/>
          <w:sz w:val="28"/>
          <w:szCs w:val="28"/>
        </w:rPr>
        <w:t>С инсценировкой «О Кирилле и Мефодии» выступили  участники драматического кружка детской библиотеки</w:t>
      </w:r>
      <w:r w:rsidR="00786268">
        <w:rPr>
          <w:rFonts w:ascii="Times New Roman" w:hAnsi="Times New Roman" w:cs="Times New Roman"/>
          <w:sz w:val="28"/>
          <w:szCs w:val="28"/>
        </w:rPr>
        <w:t xml:space="preserve"> (учащиеся 6-в класса МБОУ СШ №1)</w:t>
      </w:r>
      <w:r w:rsidRPr="00786268">
        <w:rPr>
          <w:rFonts w:ascii="Times New Roman" w:hAnsi="Times New Roman" w:cs="Times New Roman"/>
          <w:sz w:val="28"/>
          <w:szCs w:val="28"/>
        </w:rPr>
        <w:t xml:space="preserve">, поведав об истории создания славянкой азбуки. Гимн Кириллу и Мефодию исполнил церковный хор Свято-Благовещенского храма. Затем в гости на праздник пришли «православные книги», роли которых исполнили учащиеся, </w:t>
      </w:r>
      <w:r w:rsidR="00786268">
        <w:rPr>
          <w:rFonts w:ascii="Times New Roman" w:hAnsi="Times New Roman" w:cs="Times New Roman"/>
          <w:sz w:val="28"/>
          <w:szCs w:val="28"/>
        </w:rPr>
        <w:t>«</w:t>
      </w:r>
      <w:r w:rsidRPr="00786268">
        <w:rPr>
          <w:rFonts w:ascii="Times New Roman" w:hAnsi="Times New Roman" w:cs="Times New Roman"/>
          <w:sz w:val="28"/>
          <w:szCs w:val="28"/>
        </w:rPr>
        <w:t>поведав</w:t>
      </w:r>
      <w:r w:rsidR="00786268">
        <w:rPr>
          <w:rFonts w:ascii="Times New Roman" w:hAnsi="Times New Roman" w:cs="Times New Roman"/>
          <w:sz w:val="28"/>
          <w:szCs w:val="28"/>
        </w:rPr>
        <w:t>»</w:t>
      </w:r>
      <w:r w:rsidRPr="00786268">
        <w:rPr>
          <w:rFonts w:ascii="Times New Roman" w:hAnsi="Times New Roman" w:cs="Times New Roman"/>
          <w:sz w:val="28"/>
          <w:szCs w:val="28"/>
        </w:rPr>
        <w:t xml:space="preserve"> о своём написании и содержании.  Присутствующие услышали притчи, поговорки и пословицы о книгах, а  в исполнении детского хора Воскресной школы «Радуга</w:t>
      </w:r>
      <w:r w:rsidR="00786268">
        <w:rPr>
          <w:rFonts w:ascii="Times New Roman" w:hAnsi="Times New Roman" w:cs="Times New Roman"/>
          <w:sz w:val="28"/>
          <w:szCs w:val="28"/>
        </w:rPr>
        <w:t xml:space="preserve">» </w:t>
      </w:r>
      <w:r w:rsidRPr="00786268">
        <w:rPr>
          <w:rFonts w:ascii="Times New Roman" w:hAnsi="Times New Roman" w:cs="Times New Roman"/>
          <w:sz w:val="28"/>
          <w:szCs w:val="28"/>
        </w:rPr>
        <w:t xml:space="preserve"> прозвучали несколько молитв. В завершении праздника руководитель кафедры православной культуры    призвала всех следовать учениям святых книг, делая добро и прощая обиды.</w:t>
      </w:r>
    </w:p>
    <w:p w:rsidR="00786268" w:rsidRDefault="00786268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Default="00C617BA" w:rsidP="00C617BA">
      <w:pPr>
        <w:jc w:val="both"/>
        <w:rPr>
          <w:rFonts w:ascii="Times New Roman" w:hAnsi="Times New Roman"/>
          <w:sz w:val="28"/>
        </w:rPr>
      </w:pPr>
      <w:r w:rsidRPr="00786268">
        <w:rPr>
          <w:rFonts w:ascii="Times New Roman" w:hAnsi="Times New Roman" w:cs="Times New Roman"/>
          <w:b/>
          <w:sz w:val="28"/>
          <w:szCs w:val="28"/>
        </w:rPr>
        <w:t>7 и 13 апреля</w:t>
      </w:r>
      <w:r w:rsidRPr="00786268">
        <w:rPr>
          <w:rFonts w:ascii="Times New Roman" w:hAnsi="Times New Roman" w:cs="Times New Roman"/>
          <w:sz w:val="28"/>
          <w:szCs w:val="28"/>
        </w:rPr>
        <w:t xml:space="preserve"> в детской библиотеке   для учащихся начального и среднего школьного возраста прошли </w:t>
      </w:r>
      <w:r w:rsidRPr="00786268">
        <w:rPr>
          <w:rFonts w:ascii="Times New Roman" w:hAnsi="Times New Roman" w:cs="Times New Roman"/>
          <w:b/>
          <w:sz w:val="28"/>
          <w:szCs w:val="28"/>
        </w:rPr>
        <w:t>православные часы</w:t>
      </w:r>
      <w:r w:rsidRPr="00786268">
        <w:rPr>
          <w:rFonts w:ascii="Times New Roman" w:hAnsi="Times New Roman" w:cs="Times New Roman"/>
          <w:sz w:val="28"/>
          <w:szCs w:val="28"/>
        </w:rPr>
        <w:t xml:space="preserve">, посвящённые </w:t>
      </w:r>
      <w:r w:rsidRPr="00786268">
        <w:rPr>
          <w:rFonts w:ascii="Times New Roman" w:hAnsi="Times New Roman" w:cs="Times New Roman"/>
          <w:b/>
          <w:sz w:val="28"/>
          <w:szCs w:val="28"/>
        </w:rPr>
        <w:t>празднику Благовещения «Голубь – птица</w:t>
      </w:r>
      <w:r w:rsidRPr="00786268">
        <w:rPr>
          <w:rFonts w:ascii="Times New Roman" w:hAnsi="Times New Roman"/>
          <w:b/>
          <w:sz w:val="28"/>
        </w:rPr>
        <w:t xml:space="preserve"> небесная»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( 50</w:t>
      </w:r>
      <w:proofErr w:type="gramEnd"/>
      <w:r>
        <w:rPr>
          <w:rFonts w:ascii="Times New Roman" w:hAnsi="Times New Roman"/>
          <w:sz w:val="28"/>
        </w:rPr>
        <w:t xml:space="preserve"> чел)</w:t>
      </w: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Из видеофильма,</w:t>
      </w:r>
      <w:r w:rsidR="00786268">
        <w:rPr>
          <w:rFonts w:ascii="Times New Roman" w:hAnsi="Times New Roman"/>
          <w:sz w:val="28"/>
        </w:rPr>
        <w:t xml:space="preserve"> подготовленного библиотекарями</w:t>
      </w:r>
      <w:r>
        <w:rPr>
          <w:rFonts w:ascii="Times New Roman" w:hAnsi="Times New Roman"/>
          <w:sz w:val="28"/>
        </w:rPr>
        <w:t xml:space="preserve">, ребята узнали о истории православного праздника и его традициях. Особое внимание на мероприятии было уделено </w:t>
      </w:r>
      <w:proofErr w:type="gramStart"/>
      <w:r>
        <w:rPr>
          <w:rFonts w:ascii="Times New Roman" w:hAnsi="Times New Roman"/>
          <w:sz w:val="28"/>
        </w:rPr>
        <w:t>традиции  отпускать</w:t>
      </w:r>
      <w:proofErr w:type="gramEnd"/>
      <w:r>
        <w:rPr>
          <w:rFonts w:ascii="Times New Roman" w:hAnsi="Times New Roman"/>
          <w:sz w:val="28"/>
        </w:rPr>
        <w:t xml:space="preserve"> в небо голубей. Ребята послушали притчу о голубе и узнали об особом значении этой птицы, как посланника Божьего. Учащиеся заслушали и обсудили  отрывки из нескольких произведений, повествующих о</w:t>
      </w:r>
      <w:r w:rsidR="004030A3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 особой роли голубей в православии: </w:t>
      </w:r>
      <w:r w:rsidRPr="004030A3">
        <w:rPr>
          <w:rFonts w:ascii="Times New Roman" w:hAnsi="Times New Roman" w:cs="Times New Roman"/>
          <w:sz w:val="28"/>
          <w:szCs w:val="28"/>
        </w:rPr>
        <w:t>рассказ Валентина Юдина  «Голуби», отрывок из серии «Чтение для сердца</w:t>
      </w:r>
      <w:r w:rsidR="004030A3">
        <w:rPr>
          <w:rFonts w:ascii="Times New Roman" w:hAnsi="Times New Roman" w:cs="Times New Roman"/>
          <w:sz w:val="28"/>
          <w:szCs w:val="28"/>
        </w:rPr>
        <w:t xml:space="preserve"> и разума»- «О младенце Христе»</w:t>
      </w:r>
      <w:r w:rsidRPr="004030A3">
        <w:rPr>
          <w:rFonts w:ascii="Times New Roman" w:hAnsi="Times New Roman" w:cs="Times New Roman"/>
          <w:sz w:val="28"/>
          <w:szCs w:val="28"/>
        </w:rPr>
        <w:t>.</w:t>
      </w:r>
      <w:r w:rsidR="004030A3">
        <w:rPr>
          <w:rFonts w:ascii="Times New Roman" w:hAnsi="Times New Roman" w:cs="Times New Roman"/>
          <w:sz w:val="28"/>
          <w:szCs w:val="28"/>
        </w:rPr>
        <w:t xml:space="preserve"> </w:t>
      </w:r>
      <w:r w:rsidRPr="004030A3">
        <w:rPr>
          <w:rFonts w:ascii="Times New Roman" w:hAnsi="Times New Roman" w:cs="Times New Roman"/>
          <w:sz w:val="28"/>
          <w:szCs w:val="28"/>
        </w:rPr>
        <w:t>Затем ребята посмотрели мультфильм «Ной и Великий потоп»,  где также рассказывается о том, что именно голубь стал посланником для новой жизни, принеся на ковчег оливковую ветвь.</w:t>
      </w: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1002030</wp:posOffset>
            </wp:positionV>
            <wp:extent cx="1659255" cy="1248410"/>
            <wp:effectExtent l="19050" t="19050" r="17145" b="27940"/>
            <wp:wrapTight wrapText="bothSides">
              <wp:wrapPolygon edited="0">
                <wp:start x="-248" y="-330"/>
                <wp:lineTo x="-248" y="22083"/>
                <wp:lineTo x="21823" y="22083"/>
                <wp:lineTo x="21823" y="-330"/>
                <wp:lineTo x="-248" y="-330"/>
              </wp:wrapPolygon>
            </wp:wrapTight>
            <wp:docPr id="7" name="Рисунок 7" descr="экскурсия в Свято-Благовещенский храм, Пасхальный благов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скурсия в Свято-Благовещенский храм, Пасхальный благове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8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0A3">
        <w:rPr>
          <w:rFonts w:ascii="Times New Roman" w:hAnsi="Times New Roman" w:cs="Times New Roman"/>
          <w:sz w:val="28"/>
          <w:szCs w:val="28"/>
        </w:rPr>
        <w:t>В завершении православного часа юные гости послушали Святое пр</w:t>
      </w:r>
      <w:r w:rsidR="004030A3">
        <w:rPr>
          <w:rFonts w:ascii="Times New Roman" w:hAnsi="Times New Roman" w:cs="Times New Roman"/>
          <w:sz w:val="28"/>
          <w:szCs w:val="28"/>
        </w:rPr>
        <w:t>едание о празднике Благовещении, а также узнали</w:t>
      </w:r>
      <w:r w:rsidRPr="004030A3">
        <w:rPr>
          <w:rFonts w:ascii="Times New Roman" w:hAnsi="Times New Roman" w:cs="Times New Roman"/>
          <w:sz w:val="28"/>
          <w:szCs w:val="28"/>
        </w:rPr>
        <w:t xml:space="preserve"> и  о  том, почему этот праздник является особым </w:t>
      </w:r>
      <w:r w:rsidRPr="004030A3">
        <w:rPr>
          <w:rFonts w:ascii="Times New Roman" w:hAnsi="Times New Roman" w:cs="Times New Roman"/>
          <w:sz w:val="28"/>
          <w:szCs w:val="28"/>
        </w:rPr>
        <w:lastRenderedPageBreak/>
        <w:t>именно для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="004030A3">
        <w:rPr>
          <w:rFonts w:ascii="Times New Roman" w:hAnsi="Times New Roman" w:cs="Times New Roman"/>
          <w:sz w:val="28"/>
          <w:szCs w:val="28"/>
        </w:rPr>
        <w:t>сычевлян</w:t>
      </w:r>
      <w:proofErr w:type="spellEnd"/>
      <w:r w:rsidRPr="004030A3">
        <w:rPr>
          <w:rFonts w:ascii="Times New Roman" w:hAnsi="Times New Roman" w:cs="Times New Roman"/>
          <w:sz w:val="28"/>
          <w:szCs w:val="28"/>
        </w:rPr>
        <w:t xml:space="preserve"> </w:t>
      </w:r>
      <w:r w:rsidR="004030A3">
        <w:rPr>
          <w:rFonts w:ascii="Times New Roman" w:hAnsi="Times New Roman" w:cs="Times New Roman"/>
          <w:sz w:val="28"/>
          <w:szCs w:val="28"/>
        </w:rPr>
        <w:t>(престольный праздник, т.к. главный храм города – Свято-Благовещенский)</w:t>
      </w:r>
      <w:r w:rsidRPr="004030A3">
        <w:rPr>
          <w:rFonts w:ascii="Times New Roman" w:hAnsi="Times New Roman" w:cs="Times New Roman"/>
          <w:sz w:val="28"/>
          <w:szCs w:val="28"/>
        </w:rPr>
        <w:t>,</w:t>
      </w:r>
      <w:r w:rsidR="004030A3">
        <w:rPr>
          <w:rFonts w:ascii="Times New Roman" w:hAnsi="Times New Roman" w:cs="Times New Roman"/>
          <w:sz w:val="28"/>
          <w:szCs w:val="28"/>
        </w:rPr>
        <w:t xml:space="preserve"> </w:t>
      </w:r>
      <w:r w:rsidRPr="004030A3">
        <w:rPr>
          <w:rFonts w:ascii="Times New Roman" w:hAnsi="Times New Roman" w:cs="Times New Roman"/>
          <w:sz w:val="28"/>
          <w:szCs w:val="28"/>
        </w:rPr>
        <w:t>узнали</w:t>
      </w:r>
      <w:r w:rsidR="004030A3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4030A3">
        <w:rPr>
          <w:rFonts w:ascii="Times New Roman" w:hAnsi="Times New Roman" w:cs="Times New Roman"/>
          <w:sz w:val="28"/>
          <w:szCs w:val="28"/>
        </w:rPr>
        <w:t>отмечают этот день в Свято-Благовещенском храме города Сычёвки.</w:t>
      </w:r>
    </w:p>
    <w:p w:rsid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sz w:val="28"/>
          <w:szCs w:val="28"/>
        </w:rPr>
        <w:t xml:space="preserve">На Пасхальной неделе </w:t>
      </w:r>
      <w:r w:rsidRPr="008F332F">
        <w:rPr>
          <w:rFonts w:ascii="Times New Roman" w:hAnsi="Times New Roman" w:cs="Times New Roman"/>
          <w:b/>
          <w:sz w:val="28"/>
          <w:szCs w:val="28"/>
        </w:rPr>
        <w:t>19,20 и 21 апреля</w:t>
      </w:r>
      <w:r w:rsidRPr="004030A3">
        <w:rPr>
          <w:rFonts w:ascii="Times New Roman" w:hAnsi="Times New Roman" w:cs="Times New Roman"/>
          <w:sz w:val="28"/>
          <w:szCs w:val="28"/>
        </w:rPr>
        <w:t xml:space="preserve"> работником детской библиотеки   были проведены </w:t>
      </w:r>
      <w:r w:rsidRPr="004030A3">
        <w:rPr>
          <w:rFonts w:ascii="Times New Roman" w:hAnsi="Times New Roman" w:cs="Times New Roman"/>
          <w:b/>
          <w:sz w:val="28"/>
          <w:szCs w:val="28"/>
        </w:rPr>
        <w:t>экскурсии с детьми в Свято-Благовещенский храм</w:t>
      </w:r>
      <w:r w:rsidRPr="004030A3">
        <w:rPr>
          <w:rFonts w:ascii="Times New Roman" w:hAnsi="Times New Roman" w:cs="Times New Roman"/>
          <w:sz w:val="28"/>
          <w:szCs w:val="28"/>
        </w:rPr>
        <w:t xml:space="preserve">. Библиотекарь познакомила  ребят с историей праздника, рассказала о важных пасхальных традициях, а затем учащиеся совершили </w:t>
      </w:r>
      <w:r w:rsidRPr="004030A3">
        <w:rPr>
          <w:rFonts w:ascii="Times New Roman" w:hAnsi="Times New Roman" w:cs="Times New Roman"/>
          <w:b/>
          <w:sz w:val="28"/>
          <w:szCs w:val="28"/>
        </w:rPr>
        <w:t>пасхальный благовест</w:t>
      </w:r>
      <w:r w:rsidRPr="004030A3">
        <w:rPr>
          <w:rFonts w:ascii="Times New Roman" w:hAnsi="Times New Roman" w:cs="Times New Roman"/>
          <w:sz w:val="28"/>
          <w:szCs w:val="28"/>
        </w:rPr>
        <w:t xml:space="preserve"> в церковные колокола на звоннице Свято-Благовещенского храма. Также в церкви учащиеся узнали о некоторых правилах поведения</w:t>
      </w:r>
      <w:r w:rsidR="008F332F">
        <w:rPr>
          <w:rFonts w:ascii="Times New Roman" w:hAnsi="Times New Roman" w:cs="Times New Roman"/>
          <w:sz w:val="28"/>
          <w:szCs w:val="28"/>
        </w:rPr>
        <w:t xml:space="preserve"> в храме</w:t>
      </w:r>
      <w:r w:rsidRPr="004030A3">
        <w:rPr>
          <w:rFonts w:ascii="Times New Roman" w:hAnsi="Times New Roman" w:cs="Times New Roman"/>
          <w:sz w:val="28"/>
          <w:szCs w:val="28"/>
        </w:rPr>
        <w:t xml:space="preserve"> и поставили свечи за здравие своим близким.</w:t>
      </w:r>
    </w:p>
    <w:p w:rsidR="008F332F" w:rsidRDefault="008F332F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sz w:val="28"/>
          <w:szCs w:val="28"/>
        </w:rPr>
        <w:t xml:space="preserve"> Также в зале абонемента </w:t>
      </w:r>
      <w:r w:rsidR="008F332F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030A3">
        <w:rPr>
          <w:rFonts w:ascii="Times New Roman" w:hAnsi="Times New Roman" w:cs="Times New Roman"/>
          <w:sz w:val="28"/>
          <w:szCs w:val="28"/>
        </w:rPr>
        <w:t xml:space="preserve">оформлена  </w:t>
      </w:r>
      <w:r w:rsidRPr="008F332F">
        <w:rPr>
          <w:rFonts w:ascii="Times New Roman" w:hAnsi="Times New Roman" w:cs="Times New Roman"/>
          <w:b/>
          <w:sz w:val="28"/>
          <w:szCs w:val="28"/>
        </w:rPr>
        <w:t>книжная выставка «Пасхальная радость»</w:t>
      </w:r>
      <w:r w:rsidRPr="004030A3">
        <w:rPr>
          <w:rFonts w:ascii="Times New Roman" w:hAnsi="Times New Roman" w:cs="Times New Roman"/>
          <w:sz w:val="28"/>
          <w:szCs w:val="28"/>
        </w:rPr>
        <w:t xml:space="preserve"> и проведены обзоры литературы.</w:t>
      </w:r>
    </w:p>
    <w:p w:rsidR="008F332F" w:rsidRDefault="008F332F" w:rsidP="00C61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2178050" cy="1633855"/>
            <wp:effectExtent l="19050" t="19050" r="12700" b="23495"/>
            <wp:wrapTight wrapText="bothSides">
              <wp:wrapPolygon edited="0">
                <wp:start x="-189" y="-252"/>
                <wp:lineTo x="-189" y="21911"/>
                <wp:lineTo x="21726" y="21911"/>
                <wp:lineTo x="21726" y="-252"/>
                <wp:lineTo x="-189" y="-252"/>
              </wp:wrapPolygon>
            </wp:wrapTight>
            <wp:docPr id="8" name="Рисунок 8" descr="Изображение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0A3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4030A3">
        <w:rPr>
          <w:rFonts w:ascii="Times New Roman" w:hAnsi="Times New Roman" w:cs="Times New Roman"/>
          <w:sz w:val="28"/>
          <w:szCs w:val="28"/>
        </w:rPr>
        <w:t xml:space="preserve"> работниками центральной детской библиотеки совместно с учителем начальных классов была совершена </w:t>
      </w:r>
      <w:r w:rsidRPr="004030A3">
        <w:rPr>
          <w:rFonts w:ascii="Times New Roman" w:hAnsi="Times New Roman" w:cs="Times New Roman"/>
          <w:b/>
          <w:sz w:val="28"/>
          <w:szCs w:val="28"/>
        </w:rPr>
        <w:t>экскурсионная поездка</w:t>
      </w:r>
      <w:r w:rsidRPr="004030A3">
        <w:rPr>
          <w:rFonts w:ascii="Times New Roman" w:hAnsi="Times New Roman" w:cs="Times New Roman"/>
          <w:sz w:val="28"/>
          <w:szCs w:val="28"/>
        </w:rPr>
        <w:t xml:space="preserve"> вместе с учащимися 4 класса в д. </w:t>
      </w:r>
      <w:proofErr w:type="spellStart"/>
      <w:r w:rsidRPr="004030A3">
        <w:rPr>
          <w:rFonts w:ascii="Times New Roman" w:hAnsi="Times New Roman" w:cs="Times New Roman"/>
          <w:sz w:val="28"/>
          <w:szCs w:val="28"/>
        </w:rPr>
        <w:t>Мольгино</w:t>
      </w:r>
      <w:proofErr w:type="spellEnd"/>
      <w:r w:rsidRPr="0040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0A3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030A3">
        <w:rPr>
          <w:rFonts w:ascii="Times New Roman" w:hAnsi="Times New Roman" w:cs="Times New Roman"/>
          <w:sz w:val="28"/>
          <w:szCs w:val="28"/>
        </w:rPr>
        <w:t xml:space="preserve"> района с целью посещения школы нового образца для одарённых детей и </w:t>
      </w:r>
      <w:r w:rsidRPr="004030A3">
        <w:rPr>
          <w:rFonts w:ascii="Times New Roman" w:hAnsi="Times New Roman" w:cs="Times New Roman"/>
          <w:b/>
          <w:sz w:val="28"/>
          <w:szCs w:val="28"/>
        </w:rPr>
        <w:t>храма Преображения Господня. (23 чел)</w:t>
      </w: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sz w:val="28"/>
          <w:szCs w:val="28"/>
        </w:rPr>
        <w:t>Ребята  вместе с библиотекарями совершили экскурсию в храм Преображения Господня, где их встретил протоиерей отец Иоан</w:t>
      </w:r>
      <w:r w:rsidR="008F332F">
        <w:rPr>
          <w:rFonts w:ascii="Times New Roman" w:hAnsi="Times New Roman" w:cs="Times New Roman"/>
          <w:sz w:val="28"/>
          <w:szCs w:val="28"/>
        </w:rPr>
        <w:t>н</w:t>
      </w:r>
      <w:r w:rsidRPr="004030A3">
        <w:rPr>
          <w:rFonts w:ascii="Times New Roman" w:hAnsi="Times New Roman" w:cs="Times New Roman"/>
          <w:sz w:val="28"/>
          <w:szCs w:val="28"/>
        </w:rPr>
        <w:t xml:space="preserve"> (Океанов). Он рассказал ребятам историю храма, познакомил с его убранством, рассказал также о празднике Пасхи и важных её традициях, ответил на вопросы детей.</w:t>
      </w:r>
    </w:p>
    <w:p w:rsid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12 мая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состоялся православный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видеоэкск</w:t>
      </w:r>
      <w:r w:rsidRPr="004030A3">
        <w:rPr>
          <w:rFonts w:ascii="Times New Roman" w:hAnsi="Times New Roman" w:cs="Times New Roman"/>
          <w:b/>
          <w:sz w:val="28"/>
          <w:szCs w:val="28"/>
        </w:rPr>
        <w:t>урс в историю о Святом Георгии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 xml:space="preserve"> Победоносце»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(24 чел)</w:t>
      </w:r>
    </w:p>
    <w:p w:rsid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4030A3" w:rsidP="00C61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Библиотекари принимали участие в праздничном мероприятии на истоке Днепра в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День Крещения Руси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28 июля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, организовали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детскую игровую площадку с  русскими народными играми и забавами.</w:t>
      </w:r>
    </w:p>
    <w:p w:rsid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5715</wp:posOffset>
            </wp:positionV>
            <wp:extent cx="1758315" cy="1061085"/>
            <wp:effectExtent l="19050" t="19050" r="13335" b="24765"/>
            <wp:wrapTight wrapText="bothSides">
              <wp:wrapPolygon edited="0">
                <wp:start x="-234" y="-388"/>
                <wp:lineTo x="-234" y="22104"/>
                <wp:lineTo x="21764" y="22104"/>
                <wp:lineTo x="21764" y="-388"/>
                <wp:lineTo x="-234" y="-388"/>
              </wp:wrapPolygon>
            </wp:wrapTight>
            <wp:docPr id="9" name="Рисунок 9" descr="Богородиц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городица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61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Pr="004030A3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 состоялся </w:t>
      </w:r>
      <w:r w:rsidRPr="004030A3">
        <w:rPr>
          <w:rFonts w:ascii="Times New Roman" w:hAnsi="Times New Roman" w:cs="Times New Roman"/>
          <w:b/>
          <w:sz w:val="28"/>
          <w:szCs w:val="28"/>
        </w:rPr>
        <w:t xml:space="preserve">православный час «Икона-окно в Царство Небесное» </w:t>
      </w:r>
      <w:r w:rsidRPr="004030A3">
        <w:rPr>
          <w:rFonts w:ascii="Times New Roman" w:hAnsi="Times New Roman" w:cs="Times New Roman"/>
          <w:sz w:val="28"/>
          <w:szCs w:val="28"/>
        </w:rPr>
        <w:t xml:space="preserve">(26 </w:t>
      </w:r>
      <w:proofErr w:type="gramStart"/>
      <w:r w:rsidRPr="004030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4030A3">
        <w:rPr>
          <w:rFonts w:ascii="Times New Roman" w:hAnsi="Times New Roman" w:cs="Times New Roman"/>
          <w:sz w:val="28"/>
          <w:szCs w:val="28"/>
        </w:rPr>
        <w:t>)</w:t>
      </w:r>
      <w:r w:rsidR="008F332F">
        <w:rPr>
          <w:rFonts w:ascii="Times New Roman" w:hAnsi="Times New Roman" w:cs="Times New Roman"/>
          <w:sz w:val="28"/>
          <w:szCs w:val="28"/>
        </w:rPr>
        <w:t>,</w:t>
      </w:r>
      <w:r w:rsidRPr="004030A3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8F332F">
        <w:rPr>
          <w:rFonts w:ascii="Times New Roman" w:hAnsi="Times New Roman" w:cs="Times New Roman"/>
          <w:sz w:val="28"/>
          <w:szCs w:val="28"/>
        </w:rPr>
        <w:t>нный ликам Пресвятой Богородицы. На него</w:t>
      </w:r>
      <w:r w:rsidRPr="004030A3">
        <w:rPr>
          <w:rFonts w:ascii="Times New Roman" w:hAnsi="Times New Roman" w:cs="Times New Roman"/>
          <w:sz w:val="28"/>
          <w:szCs w:val="28"/>
        </w:rPr>
        <w:t xml:space="preserve"> были приглашены учащиеся старших классов</w:t>
      </w:r>
      <w:r w:rsidR="008F332F">
        <w:rPr>
          <w:rFonts w:ascii="Times New Roman" w:hAnsi="Times New Roman" w:cs="Times New Roman"/>
          <w:sz w:val="28"/>
          <w:szCs w:val="28"/>
        </w:rPr>
        <w:t>.  В процессе мероприятия</w:t>
      </w:r>
      <w:r w:rsidRPr="004030A3">
        <w:rPr>
          <w:rFonts w:ascii="Times New Roman" w:hAnsi="Times New Roman" w:cs="Times New Roman"/>
          <w:sz w:val="28"/>
          <w:szCs w:val="28"/>
        </w:rPr>
        <w:t xml:space="preserve"> дети узнали краткую историю  праведной жизни Девы Ма</w:t>
      </w:r>
      <w:r w:rsidR="008F332F">
        <w:rPr>
          <w:rFonts w:ascii="Times New Roman" w:hAnsi="Times New Roman" w:cs="Times New Roman"/>
          <w:sz w:val="28"/>
          <w:szCs w:val="28"/>
        </w:rPr>
        <w:t>рии, её служения</w:t>
      </w:r>
      <w:r w:rsidRPr="004030A3">
        <w:rPr>
          <w:rFonts w:ascii="Times New Roman" w:hAnsi="Times New Roman" w:cs="Times New Roman"/>
          <w:sz w:val="28"/>
          <w:szCs w:val="28"/>
        </w:rPr>
        <w:t xml:space="preserve"> Богу  и  особом рождении Божественного дитя. Из видеофильм</w:t>
      </w:r>
      <w:r w:rsidR="004030A3">
        <w:rPr>
          <w:rFonts w:ascii="Times New Roman" w:hAnsi="Times New Roman" w:cs="Times New Roman"/>
          <w:sz w:val="28"/>
          <w:szCs w:val="28"/>
        </w:rPr>
        <w:t>а ребята узнали о многообразии ка</w:t>
      </w:r>
      <w:r w:rsidRPr="004030A3">
        <w:rPr>
          <w:rFonts w:ascii="Times New Roman" w:hAnsi="Times New Roman" w:cs="Times New Roman"/>
          <w:sz w:val="28"/>
          <w:szCs w:val="28"/>
        </w:rPr>
        <w:t>нонических изображений</w:t>
      </w:r>
      <w:r w:rsidR="008F332F">
        <w:rPr>
          <w:rFonts w:ascii="Times New Roman" w:hAnsi="Times New Roman" w:cs="Times New Roman"/>
          <w:sz w:val="28"/>
          <w:szCs w:val="28"/>
        </w:rPr>
        <w:t xml:space="preserve"> Богоматери, чудотворных иконах</w:t>
      </w:r>
      <w:r w:rsidRPr="004030A3">
        <w:rPr>
          <w:rFonts w:ascii="Times New Roman" w:hAnsi="Times New Roman" w:cs="Times New Roman"/>
          <w:sz w:val="28"/>
          <w:szCs w:val="28"/>
        </w:rPr>
        <w:t xml:space="preserve">, списках и особых обретениях </w:t>
      </w:r>
      <w:r w:rsidR="008F332F">
        <w:rPr>
          <w:rFonts w:ascii="Times New Roman" w:hAnsi="Times New Roman" w:cs="Times New Roman"/>
          <w:sz w:val="28"/>
          <w:szCs w:val="28"/>
        </w:rPr>
        <w:t xml:space="preserve">верующими </w:t>
      </w:r>
      <w:r w:rsidRPr="004030A3">
        <w:rPr>
          <w:rFonts w:ascii="Times New Roman" w:hAnsi="Times New Roman" w:cs="Times New Roman"/>
          <w:sz w:val="28"/>
          <w:szCs w:val="28"/>
        </w:rPr>
        <w:t>некоторых икон. Учащие</w:t>
      </w:r>
      <w:r w:rsidR="008F332F">
        <w:rPr>
          <w:rFonts w:ascii="Times New Roman" w:hAnsi="Times New Roman" w:cs="Times New Roman"/>
          <w:sz w:val="28"/>
          <w:szCs w:val="28"/>
        </w:rPr>
        <w:t xml:space="preserve">ся рассмотрели </w:t>
      </w:r>
      <w:r w:rsidR="008F332F">
        <w:rPr>
          <w:rFonts w:ascii="Times New Roman" w:hAnsi="Times New Roman" w:cs="Times New Roman"/>
          <w:sz w:val="28"/>
          <w:szCs w:val="28"/>
        </w:rPr>
        <w:lastRenderedPageBreak/>
        <w:t>иллюстрации икон</w:t>
      </w:r>
      <w:r w:rsidRPr="004030A3">
        <w:rPr>
          <w:rFonts w:ascii="Times New Roman" w:hAnsi="Times New Roman" w:cs="Times New Roman"/>
          <w:sz w:val="28"/>
          <w:szCs w:val="28"/>
        </w:rPr>
        <w:t xml:space="preserve"> повествующих о важных православных праздниках и узнали их краткую историю, а также рассмотрели некоторые иконы</w:t>
      </w:r>
      <w:r w:rsidR="008F332F">
        <w:rPr>
          <w:rFonts w:ascii="Times New Roman" w:hAnsi="Times New Roman" w:cs="Times New Roman"/>
          <w:sz w:val="28"/>
          <w:szCs w:val="28"/>
        </w:rPr>
        <w:t>, где</w:t>
      </w:r>
      <w:r w:rsidRPr="004030A3">
        <w:rPr>
          <w:rFonts w:ascii="Times New Roman" w:hAnsi="Times New Roman" w:cs="Times New Roman"/>
          <w:sz w:val="28"/>
          <w:szCs w:val="28"/>
        </w:rPr>
        <w:t xml:space="preserve"> и</w:t>
      </w:r>
      <w:r w:rsidR="008F332F">
        <w:rPr>
          <w:rFonts w:ascii="Times New Roman" w:hAnsi="Times New Roman" w:cs="Times New Roman"/>
          <w:sz w:val="28"/>
          <w:szCs w:val="28"/>
        </w:rPr>
        <w:t xml:space="preserve">х </w:t>
      </w:r>
      <w:r w:rsidRPr="004030A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8F332F">
        <w:rPr>
          <w:rFonts w:ascii="Times New Roman" w:hAnsi="Times New Roman" w:cs="Times New Roman"/>
          <w:sz w:val="28"/>
          <w:szCs w:val="28"/>
        </w:rPr>
        <w:t xml:space="preserve"> было обращено на </w:t>
      </w:r>
      <w:r w:rsidRPr="004030A3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8F332F">
        <w:rPr>
          <w:rFonts w:ascii="Times New Roman" w:hAnsi="Times New Roman" w:cs="Times New Roman"/>
          <w:sz w:val="28"/>
          <w:szCs w:val="28"/>
        </w:rPr>
        <w:t xml:space="preserve"> похожих с первого взгляда изображений</w:t>
      </w:r>
      <w:r w:rsidRPr="004030A3">
        <w:rPr>
          <w:rFonts w:ascii="Times New Roman" w:hAnsi="Times New Roman" w:cs="Times New Roman"/>
          <w:sz w:val="28"/>
          <w:szCs w:val="28"/>
        </w:rPr>
        <w:t>.</w:t>
      </w:r>
    </w:p>
    <w:p w:rsidR="00C617BA" w:rsidRP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преподаватель Воскресной школы Свято-Благовещенского храма </w:t>
      </w:r>
      <w:proofErr w:type="spellStart"/>
      <w:r w:rsidR="00C617BA" w:rsidRPr="004030A3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C617BA" w:rsidRPr="004030A3">
        <w:rPr>
          <w:rFonts w:ascii="Times New Roman" w:hAnsi="Times New Roman" w:cs="Times New Roman"/>
          <w:sz w:val="28"/>
          <w:szCs w:val="28"/>
        </w:rPr>
        <w:t xml:space="preserve"> Е.А. рассказала юным гостям о Казанской иконе Божьей Матери, а библиотекарь читального зала Волкова Л.П. об иконе «</w:t>
      </w:r>
      <w:proofErr w:type="spellStart"/>
      <w:r w:rsidR="00C617BA" w:rsidRPr="004030A3">
        <w:rPr>
          <w:rFonts w:ascii="Times New Roman" w:hAnsi="Times New Roman" w:cs="Times New Roman"/>
          <w:sz w:val="28"/>
          <w:szCs w:val="28"/>
        </w:rPr>
        <w:t>Скоропослушница</w:t>
      </w:r>
      <w:proofErr w:type="spellEnd"/>
      <w:r w:rsidR="00C617BA" w:rsidRPr="004030A3">
        <w:rPr>
          <w:rFonts w:ascii="Times New Roman" w:hAnsi="Times New Roman" w:cs="Times New Roman"/>
          <w:sz w:val="28"/>
          <w:szCs w:val="28"/>
        </w:rPr>
        <w:t>».</w:t>
      </w:r>
    </w:p>
    <w:p w:rsidR="00C617BA" w:rsidRPr="004030A3" w:rsidRDefault="00C617BA" w:rsidP="004030A3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sz w:val="28"/>
          <w:szCs w:val="28"/>
        </w:rPr>
        <w:t xml:space="preserve"> В завершении православного часа член литературного объединения «Вазуза» Николаева Е.Е. прочла стихотворение «У иконы Божьей Матери»</w:t>
      </w:r>
    </w:p>
    <w:p w:rsid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4030A3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в детской библиотеке прошёл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православный час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«Под покровом Пресвятой Богородицы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», на котором ребята узнали историю необычного появления на свет Девы Марии, её земной жизни и успении. Библиотекарь также познакомила ребят с многообразием икон Божией Матери и их чудесных обретениях, о молитвах Пресвятой Богородице и примерах чудес, описанных в истории. Более подробно дети познакомились с историей Владимирской и Казанской икон Божией Матери из видеофильма серии «Закон Божий», рассмотрели иллюстрации, провели обсуждение. Также учащиеся узнали что такое «Покров Пресвятой Богородицы» и о православном празднике Покрова. В завершении встречи библиотекарь провела обзор православной литературы у книжной выставки по </w:t>
      </w:r>
      <w:r w:rsidR="008F332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617BA" w:rsidRPr="004030A3">
        <w:rPr>
          <w:rFonts w:ascii="Times New Roman" w:hAnsi="Times New Roman" w:cs="Times New Roman"/>
          <w:sz w:val="28"/>
          <w:szCs w:val="28"/>
        </w:rPr>
        <w:t>теме.</w:t>
      </w:r>
    </w:p>
    <w:p w:rsidR="003502B7" w:rsidRPr="004030A3" w:rsidRDefault="003502B7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3502B7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 w:rsidRPr="004030A3">
        <w:rPr>
          <w:rFonts w:ascii="Times New Roman" w:hAnsi="Times New Roman" w:cs="Times New Roman"/>
          <w:sz w:val="28"/>
          <w:szCs w:val="28"/>
        </w:rPr>
        <w:t xml:space="preserve">   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 состоялся 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православный час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«</w:t>
      </w:r>
      <w:r w:rsidR="00C617BA" w:rsidRPr="004030A3">
        <w:rPr>
          <w:rFonts w:ascii="Times New Roman" w:hAnsi="Times New Roman" w:cs="Times New Roman"/>
          <w:b/>
          <w:sz w:val="28"/>
          <w:szCs w:val="28"/>
        </w:rPr>
        <w:t>Праздник Казанской иконы Божией Матери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», на котором   учащиеся узнали историю праздника и его  традиции. Ребята рассмотрели и обсудили образ иконы, выявили её особенности и отличия от других образов, узнали о её </w:t>
      </w:r>
      <w:proofErr w:type="gramStart"/>
      <w:r w:rsidR="00C617BA" w:rsidRPr="004030A3">
        <w:rPr>
          <w:rFonts w:ascii="Times New Roman" w:hAnsi="Times New Roman" w:cs="Times New Roman"/>
          <w:sz w:val="28"/>
          <w:szCs w:val="28"/>
        </w:rPr>
        <w:t>чудотворных  обретениях</w:t>
      </w:r>
      <w:proofErr w:type="gramEnd"/>
      <w:r w:rsidR="00C617BA" w:rsidRPr="004030A3">
        <w:rPr>
          <w:rFonts w:ascii="Times New Roman" w:hAnsi="Times New Roman" w:cs="Times New Roman"/>
          <w:sz w:val="28"/>
          <w:szCs w:val="28"/>
        </w:rPr>
        <w:t xml:space="preserve"> и помощи в разное историческое время.  Из видеофильма юные гости  увидели,  в каких местах находилась икона и как помогала людям, услышали не</w:t>
      </w:r>
      <w:r w:rsidR="008F332F">
        <w:rPr>
          <w:rFonts w:ascii="Times New Roman" w:hAnsi="Times New Roman" w:cs="Times New Roman"/>
          <w:sz w:val="28"/>
          <w:szCs w:val="28"/>
        </w:rPr>
        <w:t>которые молитвы, узнали о   том</w:t>
      </w:r>
      <w:r w:rsidR="00C617BA" w:rsidRPr="004030A3">
        <w:rPr>
          <w:rFonts w:ascii="Times New Roman" w:hAnsi="Times New Roman" w:cs="Times New Roman"/>
          <w:sz w:val="28"/>
          <w:szCs w:val="28"/>
        </w:rPr>
        <w:t>, как проходят церковные службы в дни празднования Казанской иконы Божией Матери. В завершении встречи читатели задали интересующие их вопросы и ответили на вопросы библиотекаря по теме встречи.</w:t>
      </w:r>
    </w:p>
    <w:p w:rsidR="008F332F" w:rsidRDefault="008F332F" w:rsidP="00C61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BA" w:rsidRPr="004030A3" w:rsidRDefault="008F332F" w:rsidP="00C6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17BA" w:rsidRPr="008F332F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C617BA" w:rsidRPr="004030A3">
        <w:rPr>
          <w:rFonts w:ascii="Times New Roman" w:hAnsi="Times New Roman" w:cs="Times New Roman"/>
          <w:sz w:val="28"/>
          <w:szCs w:val="28"/>
        </w:rPr>
        <w:t xml:space="preserve"> работники кафедры приняли участие в  региональных Рождественских чтениях, рассказав о своём опыте работы по  теме  </w:t>
      </w:r>
      <w:r w:rsidRPr="008F332F">
        <w:rPr>
          <w:rFonts w:ascii="Times New Roman" w:hAnsi="Times New Roman" w:cs="Times New Roman"/>
          <w:b/>
          <w:sz w:val="28"/>
          <w:szCs w:val="28"/>
        </w:rPr>
        <w:t>«Н</w:t>
      </w:r>
      <w:r w:rsidR="00C617BA" w:rsidRPr="008F332F">
        <w:rPr>
          <w:rFonts w:ascii="Times New Roman" w:hAnsi="Times New Roman" w:cs="Times New Roman"/>
          <w:b/>
          <w:sz w:val="28"/>
          <w:szCs w:val="28"/>
        </w:rPr>
        <w:t>равственное воспитание</w:t>
      </w:r>
      <w:r w:rsidRPr="008F332F">
        <w:rPr>
          <w:rFonts w:ascii="Times New Roman" w:hAnsi="Times New Roman" w:cs="Times New Roman"/>
          <w:b/>
          <w:sz w:val="28"/>
          <w:szCs w:val="28"/>
        </w:rPr>
        <w:t>»</w:t>
      </w:r>
      <w:r w:rsidR="00C617BA" w:rsidRPr="008F332F">
        <w:rPr>
          <w:rFonts w:ascii="Times New Roman" w:hAnsi="Times New Roman" w:cs="Times New Roman"/>
          <w:b/>
          <w:sz w:val="28"/>
          <w:szCs w:val="28"/>
        </w:rPr>
        <w:t>.</w:t>
      </w:r>
    </w:p>
    <w:p w:rsidR="00C617BA" w:rsidRPr="004030A3" w:rsidRDefault="00C617BA" w:rsidP="00C6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BA" w:rsidRPr="004030A3" w:rsidRDefault="00C617BA" w:rsidP="007A4C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7BA" w:rsidRPr="004030A3" w:rsidSect="00A4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FF"/>
    <w:rsid w:val="000C1671"/>
    <w:rsid w:val="000D416F"/>
    <w:rsid w:val="00275525"/>
    <w:rsid w:val="003502B7"/>
    <w:rsid w:val="003A121E"/>
    <w:rsid w:val="0040058C"/>
    <w:rsid w:val="004030A3"/>
    <w:rsid w:val="00414E8E"/>
    <w:rsid w:val="0049136D"/>
    <w:rsid w:val="004D366B"/>
    <w:rsid w:val="005A7EDA"/>
    <w:rsid w:val="0069351F"/>
    <w:rsid w:val="00784D55"/>
    <w:rsid w:val="00786268"/>
    <w:rsid w:val="007A4CFF"/>
    <w:rsid w:val="007F5454"/>
    <w:rsid w:val="00886678"/>
    <w:rsid w:val="008F332F"/>
    <w:rsid w:val="008F66FB"/>
    <w:rsid w:val="00992E79"/>
    <w:rsid w:val="00A40291"/>
    <w:rsid w:val="00BE14C4"/>
    <w:rsid w:val="00C617BA"/>
    <w:rsid w:val="00CE2457"/>
    <w:rsid w:val="00D377FC"/>
    <w:rsid w:val="00D62B3C"/>
    <w:rsid w:val="00E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D6732-5DD5-4E49-AD42-597B37A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25"/>
  </w:style>
  <w:style w:type="paragraph" w:styleId="1">
    <w:name w:val="heading 1"/>
    <w:basedOn w:val="a"/>
    <w:next w:val="a"/>
    <w:link w:val="10"/>
    <w:uiPriority w:val="9"/>
    <w:qFormat/>
    <w:rsid w:val="00275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5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7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525"/>
    <w:pPr>
      <w:spacing w:line="240" w:lineRule="auto"/>
    </w:pPr>
  </w:style>
  <w:style w:type="character" w:styleId="a6">
    <w:name w:val="Subtle Emphasis"/>
    <w:basedOn w:val="a0"/>
    <w:uiPriority w:val="19"/>
    <w:qFormat/>
    <w:rsid w:val="00275525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75525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D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metodistsych@outlook.com</cp:lastModifiedBy>
  <cp:revision>2</cp:revision>
  <dcterms:created xsi:type="dcterms:W3CDTF">2018-01-16T06:23:00Z</dcterms:created>
  <dcterms:modified xsi:type="dcterms:W3CDTF">2018-01-16T06:23:00Z</dcterms:modified>
</cp:coreProperties>
</file>